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94" w:rsidRDefault="00AE4194" w:rsidP="00AE4194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AE4194" w:rsidRDefault="00AE4194" w:rsidP="00AE4194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№ </w:t>
      </w:r>
      <w:r>
        <w:rPr>
          <w:sz w:val="28"/>
          <w:szCs w:val="28"/>
          <w:highlight w:val="yellow"/>
        </w:rPr>
        <w:t>00</w:t>
      </w:r>
      <w:r>
        <w:rPr>
          <w:sz w:val="28"/>
          <w:szCs w:val="28"/>
        </w:rPr>
        <w:t>»</w:t>
      </w:r>
    </w:p>
    <w:p w:rsidR="00AE4194" w:rsidRDefault="00AE4194" w:rsidP="00AE4194">
      <w:pPr>
        <w:spacing w:line="312" w:lineRule="auto"/>
        <w:jc w:val="center"/>
        <w:rPr>
          <w:bCs/>
          <w:spacing w:val="-2"/>
          <w:sz w:val="32"/>
          <w:szCs w:val="32"/>
        </w:rPr>
      </w:pPr>
    </w:p>
    <w:p w:rsidR="00AE4194" w:rsidRDefault="00AE4194" w:rsidP="00AE4194">
      <w:pPr>
        <w:spacing w:line="312" w:lineRule="auto"/>
        <w:jc w:val="center"/>
        <w:rPr>
          <w:bCs/>
          <w:spacing w:val="-2"/>
          <w:sz w:val="32"/>
          <w:szCs w:val="32"/>
        </w:rPr>
      </w:pPr>
    </w:p>
    <w:p w:rsidR="00AE4194" w:rsidRDefault="00AE4194" w:rsidP="00AE4194">
      <w:pPr>
        <w:spacing w:line="312" w:lineRule="auto"/>
        <w:jc w:val="center"/>
        <w:rPr>
          <w:b/>
          <w:bCs/>
          <w:spacing w:val="-2"/>
          <w:sz w:val="36"/>
          <w:szCs w:val="36"/>
        </w:rPr>
      </w:pPr>
    </w:p>
    <w:p w:rsidR="00AE4194" w:rsidRDefault="00AE4194" w:rsidP="00AE4194">
      <w:pPr>
        <w:spacing w:line="312" w:lineRule="auto"/>
        <w:jc w:val="center"/>
        <w:rPr>
          <w:b/>
          <w:bCs/>
          <w:spacing w:val="-2"/>
          <w:sz w:val="36"/>
          <w:szCs w:val="36"/>
        </w:rPr>
      </w:pPr>
    </w:p>
    <w:p w:rsidR="00AE4194" w:rsidRDefault="00AE4194" w:rsidP="00AE4194">
      <w:pPr>
        <w:spacing w:line="312" w:lineRule="auto"/>
        <w:jc w:val="center"/>
        <w:rPr>
          <w:b/>
          <w:bCs/>
          <w:spacing w:val="-2"/>
          <w:sz w:val="36"/>
          <w:szCs w:val="36"/>
        </w:rPr>
      </w:pPr>
    </w:p>
    <w:p w:rsidR="00AE4194" w:rsidRDefault="00AE4194" w:rsidP="00AE4194">
      <w:pPr>
        <w:spacing w:line="312" w:lineRule="auto"/>
        <w:jc w:val="center"/>
        <w:rPr>
          <w:b/>
          <w:bCs/>
          <w:spacing w:val="-2"/>
          <w:sz w:val="32"/>
          <w:szCs w:val="36"/>
        </w:rPr>
      </w:pPr>
      <w:r>
        <w:rPr>
          <w:b/>
          <w:bCs/>
          <w:spacing w:val="-2"/>
          <w:sz w:val="32"/>
          <w:szCs w:val="36"/>
        </w:rPr>
        <w:t xml:space="preserve">Дополнительная </w:t>
      </w:r>
      <w:proofErr w:type="spellStart"/>
      <w:r>
        <w:rPr>
          <w:b/>
          <w:bCs/>
          <w:spacing w:val="-2"/>
          <w:sz w:val="32"/>
          <w:szCs w:val="36"/>
        </w:rPr>
        <w:t>общеразвивающая</w:t>
      </w:r>
      <w:proofErr w:type="spellEnd"/>
      <w:r>
        <w:rPr>
          <w:b/>
          <w:bCs/>
          <w:spacing w:val="-2"/>
          <w:sz w:val="32"/>
          <w:szCs w:val="36"/>
        </w:rPr>
        <w:t xml:space="preserve"> программа </w:t>
      </w:r>
    </w:p>
    <w:p w:rsidR="00AE4194" w:rsidRDefault="00AE4194" w:rsidP="00AE4194">
      <w:pPr>
        <w:spacing w:line="312" w:lineRule="auto"/>
        <w:jc w:val="center"/>
        <w:rPr>
          <w:b/>
          <w:bCs/>
          <w:spacing w:val="-2"/>
          <w:sz w:val="32"/>
          <w:szCs w:val="36"/>
        </w:rPr>
      </w:pPr>
      <w:r>
        <w:rPr>
          <w:b/>
          <w:bCs/>
          <w:spacing w:val="-2"/>
          <w:sz w:val="32"/>
          <w:szCs w:val="36"/>
        </w:rPr>
        <w:t>«Занимательный рассказчик»</w:t>
      </w:r>
      <w:bookmarkStart w:id="0" w:name="_GoBack"/>
      <w:bookmarkEnd w:id="0"/>
    </w:p>
    <w:p w:rsidR="00AE4194" w:rsidRDefault="00AE4194" w:rsidP="00AE4194">
      <w:pPr>
        <w:spacing w:line="312" w:lineRule="auto"/>
        <w:ind w:firstLine="5670"/>
        <w:rPr>
          <w:bCs/>
          <w:spacing w:val="-2"/>
          <w:sz w:val="28"/>
          <w:szCs w:val="28"/>
        </w:rPr>
      </w:pPr>
    </w:p>
    <w:p w:rsidR="00AE4194" w:rsidRDefault="00AE4194" w:rsidP="00AE4194">
      <w:pPr>
        <w:spacing w:line="312" w:lineRule="auto"/>
        <w:ind w:firstLine="5670"/>
        <w:rPr>
          <w:bCs/>
          <w:spacing w:val="-2"/>
          <w:sz w:val="28"/>
          <w:szCs w:val="28"/>
        </w:rPr>
      </w:pPr>
    </w:p>
    <w:p w:rsidR="00AE4194" w:rsidRDefault="00AE4194" w:rsidP="00AE4194">
      <w:pPr>
        <w:spacing w:line="312" w:lineRule="auto"/>
        <w:ind w:firstLine="5670"/>
        <w:rPr>
          <w:bCs/>
          <w:spacing w:val="-2"/>
          <w:sz w:val="28"/>
          <w:szCs w:val="28"/>
        </w:rPr>
      </w:pPr>
    </w:p>
    <w:p w:rsidR="00AE4194" w:rsidRDefault="00AE4194" w:rsidP="00AE4194">
      <w:pPr>
        <w:spacing w:line="312" w:lineRule="auto"/>
        <w:ind w:firstLine="5670"/>
        <w:rPr>
          <w:bCs/>
          <w:spacing w:val="-2"/>
          <w:sz w:val="28"/>
          <w:szCs w:val="28"/>
        </w:rPr>
      </w:pPr>
    </w:p>
    <w:p w:rsidR="00AE4194" w:rsidRDefault="00AE4194" w:rsidP="00AE4194">
      <w:pPr>
        <w:spacing w:line="312" w:lineRule="auto"/>
        <w:ind w:firstLine="5670"/>
        <w:rPr>
          <w:bCs/>
          <w:spacing w:val="-2"/>
          <w:sz w:val="28"/>
          <w:szCs w:val="28"/>
        </w:rPr>
      </w:pPr>
    </w:p>
    <w:p w:rsidR="00AE4194" w:rsidRDefault="00AE4194" w:rsidP="00AE4194">
      <w:pPr>
        <w:spacing w:line="312" w:lineRule="auto"/>
        <w:ind w:firstLine="567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Автор-составитель:</w:t>
      </w:r>
    </w:p>
    <w:p w:rsidR="00AE4194" w:rsidRDefault="00AE4194" w:rsidP="00AE4194">
      <w:pPr>
        <w:spacing w:line="312" w:lineRule="auto"/>
        <w:ind w:firstLine="5670"/>
        <w:rPr>
          <w:bCs/>
          <w:spacing w:val="-2"/>
          <w:sz w:val="28"/>
          <w:szCs w:val="28"/>
          <w:highlight w:val="yellow"/>
        </w:rPr>
      </w:pPr>
      <w:r>
        <w:rPr>
          <w:bCs/>
          <w:spacing w:val="-2"/>
          <w:sz w:val="28"/>
          <w:szCs w:val="28"/>
          <w:highlight w:val="yellow"/>
        </w:rPr>
        <w:t>Фамилия</w:t>
      </w:r>
    </w:p>
    <w:p w:rsidR="00AE4194" w:rsidRDefault="00AE4194" w:rsidP="00AE4194">
      <w:pPr>
        <w:spacing w:line="312" w:lineRule="auto"/>
        <w:ind w:firstLine="567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  <w:highlight w:val="yellow"/>
        </w:rPr>
        <w:t>Имя Отчество</w:t>
      </w:r>
    </w:p>
    <w:p w:rsidR="00AE4194" w:rsidRDefault="00AE4194" w:rsidP="00AE4194">
      <w:pPr>
        <w:spacing w:line="312" w:lineRule="auto"/>
        <w:ind w:firstLine="5670"/>
        <w:rPr>
          <w:bCs/>
          <w:spacing w:val="-2"/>
          <w:sz w:val="28"/>
          <w:szCs w:val="28"/>
        </w:rPr>
      </w:pPr>
    </w:p>
    <w:p w:rsidR="00AE4194" w:rsidRDefault="00AE4194" w:rsidP="00AE4194">
      <w:pPr>
        <w:spacing w:line="312" w:lineRule="auto"/>
        <w:ind w:firstLine="5670"/>
        <w:rPr>
          <w:bCs/>
          <w:spacing w:val="-2"/>
          <w:sz w:val="28"/>
          <w:szCs w:val="28"/>
        </w:rPr>
      </w:pPr>
    </w:p>
    <w:p w:rsidR="00AE4194" w:rsidRDefault="00AE4194" w:rsidP="00AE4194">
      <w:pPr>
        <w:spacing w:line="312" w:lineRule="auto"/>
        <w:jc w:val="center"/>
        <w:rPr>
          <w:bCs/>
          <w:spacing w:val="-2"/>
          <w:sz w:val="28"/>
          <w:szCs w:val="28"/>
        </w:rPr>
      </w:pPr>
    </w:p>
    <w:p w:rsidR="00AE4194" w:rsidRDefault="00AE4194" w:rsidP="00AE4194">
      <w:pPr>
        <w:spacing w:line="312" w:lineRule="auto"/>
        <w:jc w:val="center"/>
        <w:rPr>
          <w:bCs/>
          <w:spacing w:val="-2"/>
          <w:sz w:val="28"/>
          <w:szCs w:val="28"/>
          <w:highlight w:val="yellow"/>
        </w:rPr>
      </w:pPr>
      <w:r>
        <w:rPr>
          <w:bCs/>
          <w:spacing w:val="-2"/>
          <w:sz w:val="28"/>
          <w:szCs w:val="28"/>
          <w:highlight w:val="yellow"/>
        </w:rPr>
        <w:t>Новокузнецк</w:t>
      </w:r>
    </w:p>
    <w:p w:rsidR="00AE4194" w:rsidRDefault="00AE4194" w:rsidP="00AE4194">
      <w:pPr>
        <w:spacing w:line="312" w:lineRule="auto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  <w:highlight w:val="yellow"/>
        </w:rPr>
        <w:t>2016</w:t>
      </w:r>
      <w:r>
        <w:rPr>
          <w:bCs/>
          <w:spacing w:val="-2"/>
          <w:sz w:val="28"/>
          <w:szCs w:val="28"/>
        </w:rPr>
        <w:br w:type="page"/>
      </w:r>
    </w:p>
    <w:p w:rsidR="00AE4194" w:rsidRDefault="00AE4194" w:rsidP="00AE4194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Содержание</w:t>
      </w:r>
    </w:p>
    <w:p w:rsidR="00AE4194" w:rsidRDefault="00AE4194" w:rsidP="00AE4194">
      <w:pPr>
        <w:rPr>
          <w:bCs/>
          <w:spacing w:val="-2"/>
          <w:sz w:val="28"/>
          <w:szCs w:val="28"/>
        </w:rPr>
      </w:pPr>
    </w:p>
    <w:p w:rsidR="00AE4194" w:rsidRDefault="00AE4194" w:rsidP="00AE4194">
      <w:pPr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Пояснительная записка</w:t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  <w:t>3</w:t>
      </w:r>
    </w:p>
    <w:p w:rsidR="00AE4194" w:rsidRDefault="00AE4194" w:rsidP="00AE4194">
      <w:pPr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Учебно-тематический план</w:t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  <w:t>10</w:t>
      </w:r>
    </w:p>
    <w:p w:rsidR="00AE4194" w:rsidRDefault="00AE4194" w:rsidP="00AE4194">
      <w:pPr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Содержание программы</w:t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  <w:t>11</w:t>
      </w:r>
    </w:p>
    <w:p w:rsidR="00AE4194" w:rsidRDefault="00AE4194" w:rsidP="00AE4194">
      <w:pPr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Диагностический инструментарий</w:t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  <w:t>16</w:t>
      </w:r>
    </w:p>
    <w:p w:rsidR="00AE4194" w:rsidRDefault="00AE4194" w:rsidP="00AE4194">
      <w:pPr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Информационно-методическое обеспечение программы </w:t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  <w:t>21</w:t>
      </w:r>
    </w:p>
    <w:p w:rsidR="00AE4194" w:rsidRDefault="00AE4194" w:rsidP="00AE4194">
      <w:pPr>
        <w:spacing w:line="360" w:lineRule="auto"/>
        <w:rPr>
          <w:sz w:val="28"/>
          <w:szCs w:val="28"/>
        </w:rPr>
      </w:pPr>
    </w:p>
    <w:p w:rsidR="00AE4194" w:rsidRDefault="00AE4194" w:rsidP="00AE4194">
      <w:pPr>
        <w:spacing w:line="360" w:lineRule="auto"/>
        <w:rPr>
          <w:sz w:val="28"/>
          <w:szCs w:val="28"/>
        </w:rPr>
      </w:pPr>
    </w:p>
    <w:p w:rsidR="00AE4194" w:rsidRDefault="00AE4194" w:rsidP="00AE4194">
      <w:pPr>
        <w:jc w:val="center"/>
        <w:rPr>
          <w:b/>
          <w:bCs/>
          <w:caps/>
          <w:spacing w:val="-2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caps/>
          <w:spacing w:val="-2"/>
          <w:sz w:val="28"/>
          <w:szCs w:val="28"/>
        </w:rPr>
        <w:lastRenderedPageBreak/>
        <w:t>Пояснительная записка</w:t>
      </w:r>
    </w:p>
    <w:p w:rsidR="00AE4194" w:rsidRDefault="00AE4194" w:rsidP="00AE419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Личностноориентированная</w:t>
      </w:r>
      <w:proofErr w:type="spellEnd"/>
      <w:r>
        <w:rPr>
          <w:sz w:val="28"/>
          <w:szCs w:val="28"/>
        </w:rPr>
        <w:t xml:space="preserve"> парадигма современного дошкольного образования обуславливает необходимость поставить в центр внимания всей педагогической деятельности ребенка, удовлетворение его потребностей в активности, деятельности, познании. На протяжении дошкольного возраста совершенствуется и обогащается устная речь ребенка, становясь одним из необходимых условий познания, формирования речевой и языковой культуры. Правильная, хорошо развитая речь является одним из основных показателей готовности ребенка к успешному обучению в школе. Будущему первокласснику необходимо достаточно хорошо владеть устной речью, уметь выражать свои мысли и желания, уметь использовать речь для выражения своих мыслей, чувств и желаний, построения речевого высказывания в ситуации общения, уметь выделять звуки в словах. 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образовательная программа «Занимательный</w:t>
      </w:r>
      <w:r>
        <w:rPr>
          <w:rFonts w:eastAsia="+mn-ea"/>
          <w:sz w:val="28"/>
          <w:szCs w:val="28"/>
        </w:rPr>
        <w:t xml:space="preserve"> рассказчик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+mn-ea"/>
          <w:sz w:val="28"/>
          <w:szCs w:val="28"/>
        </w:rPr>
        <w:t xml:space="preserve">по развитию речи детей была разработана в соответствии с основной образовательной программой муниципального бюджетного дошкольного образовательного учреждения  «Детский сад № </w:t>
      </w:r>
      <w:r>
        <w:rPr>
          <w:rFonts w:eastAsia="+mn-ea"/>
          <w:sz w:val="28"/>
          <w:szCs w:val="28"/>
          <w:highlight w:val="yellow"/>
        </w:rPr>
        <w:t>00</w:t>
      </w:r>
      <w:r>
        <w:rPr>
          <w:rFonts w:eastAsia="+mn-ea"/>
          <w:sz w:val="28"/>
          <w:szCs w:val="28"/>
        </w:rPr>
        <w:t>».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Образовательная программа построена в соответствии с </w:t>
      </w:r>
      <w:proofErr w:type="spellStart"/>
      <w:r>
        <w:rPr>
          <w:rFonts w:eastAsia="Times New Roman"/>
          <w:sz w:val="28"/>
          <w:szCs w:val="28"/>
        </w:rPr>
        <w:t>общедидактическими</w:t>
      </w:r>
      <w:proofErr w:type="spellEnd"/>
      <w:r>
        <w:rPr>
          <w:rFonts w:eastAsia="Times New Roman"/>
          <w:sz w:val="28"/>
          <w:szCs w:val="28"/>
        </w:rPr>
        <w:t xml:space="preserve"> и методическими принципами воспитания, обучения и развития детей дошкольного возраста.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Речь не возникает из самой природы ребенка, а формируется в процессе его существования в социальной среде. </w:t>
      </w:r>
      <w:r>
        <w:rPr>
          <w:sz w:val="28"/>
          <w:szCs w:val="28"/>
        </w:rPr>
        <w:t xml:space="preserve">Для смыслового развернутого высказывания, взаимопонимания и общения является развитие связной речи. </w:t>
      </w:r>
      <w:r>
        <w:rPr>
          <w:rFonts w:eastAsia="Times New Roman"/>
          <w:sz w:val="28"/>
          <w:szCs w:val="28"/>
        </w:rPr>
        <w:t xml:space="preserve">Поэтому первостепенное значение программы имеет развитие связной речи. 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связной речи является центральной задачей для развития </w:t>
      </w:r>
      <w:proofErr w:type="spellStart"/>
      <w:r>
        <w:rPr>
          <w:rFonts w:eastAsia="Times New Roman"/>
          <w:sz w:val="28"/>
          <w:szCs w:val="28"/>
        </w:rPr>
        <w:t>чувстваязыка</w:t>
      </w:r>
      <w:proofErr w:type="gramStart"/>
      <w:r>
        <w:rPr>
          <w:rFonts w:eastAsia="Times New Roman"/>
          <w:sz w:val="28"/>
          <w:szCs w:val="28"/>
        </w:rPr>
        <w:t>,у</w:t>
      </w:r>
      <w:proofErr w:type="gramEnd"/>
      <w:r>
        <w:rPr>
          <w:rFonts w:eastAsia="Times New Roman"/>
          <w:sz w:val="28"/>
          <w:szCs w:val="28"/>
        </w:rPr>
        <w:t>менияпользоваться</w:t>
      </w:r>
      <w:proofErr w:type="spellEnd"/>
      <w:r>
        <w:rPr>
          <w:rFonts w:eastAsia="Times New Roman"/>
          <w:sz w:val="28"/>
          <w:szCs w:val="28"/>
        </w:rPr>
        <w:t xml:space="preserve"> языком во всем многообразии его богатства.</w:t>
      </w:r>
    </w:p>
    <w:p w:rsidR="00AE4194" w:rsidRDefault="00AE4194" w:rsidP="00AE4194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Связная речь неотделима от мира мыслей: связность речи - это связность мыслей. В связной речи отражается логика мышления ребенка, его умение осмыслить воспринимаемое и выразить его в правильной, четкой, логичной речи. В то же время речь детей должна быть живой, непосредственной, выразительной. В целом, по тому, как ребенок умеет строить свое высказывание, можно судить об уровне его речевого развития.</w:t>
      </w:r>
    </w:p>
    <w:p w:rsidR="00AE4194" w:rsidRDefault="00AE4194" w:rsidP="00AE4194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Особенности овладения детьми языком и речью в самых различных аспектах являлись предметом изучения многих исследователей (М.М. Конина, А.М. </w:t>
      </w:r>
      <w:proofErr w:type="spellStart"/>
      <w:r>
        <w:rPr>
          <w:sz w:val="28"/>
          <w:szCs w:val="28"/>
        </w:rPr>
        <w:t>Леушина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Пеньевская</w:t>
      </w:r>
      <w:proofErr w:type="spellEnd"/>
      <w:r>
        <w:rPr>
          <w:sz w:val="28"/>
          <w:szCs w:val="28"/>
        </w:rPr>
        <w:t>, О.И. Соловьева, Е.И. Тихеева, А.П. Усова и др.). В исследованиях ученых отмечается, что развитие связной речи идет от овладения ситуативной речью к овладению контекстной, затем процесс совершенствования этих форм протекает параллельно, формирование связной речи, изменение ее функций зависит от содержания, условий, форм общения ребенка с окружающими, определяется уровнем его интеллектуального развития.</w:t>
      </w:r>
    </w:p>
    <w:p w:rsidR="00AE4194" w:rsidRDefault="00AE4194" w:rsidP="00AE4194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 теории и педагогической практики эффективной формой детской деятельности, способствующими формированию связной речи дошкольников, является рассказывание по картине. 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К.Д. Ушинский писал: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основе рассказывания по картине лежит восприятие окружающей жизни. Картина не только расширяет представление детей о предметах и явлениях, но и воздействует на эмоции детей, вызывает интерес к рассказыванию, побуждает говорить самых молчаливых и застенчивых детей, развивает уверенность в своих силах. А ведь это так важно! Ведь детский мир переполнен эмоциями. Даже в самом замкнутом и необщительном ребенке живет неповторимое сочетание чувств и эмоций.</w:t>
      </w:r>
    </w:p>
    <w:p w:rsidR="00AE4194" w:rsidRDefault="00AE4194" w:rsidP="00AE4194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Обучение рассказыванию одна из важнейших задач развития связанной речи. В процессе работы с картинами у детей развивается активный словарь, связная речь, умение четко и правильно составлять предложения и др. </w:t>
      </w:r>
    </w:p>
    <w:p w:rsidR="00AE4194" w:rsidRDefault="00AE4194" w:rsidP="00AE4194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 программы:</w:t>
      </w:r>
      <w:r>
        <w:rPr>
          <w:rFonts w:eastAsia="Times New Roman"/>
          <w:sz w:val="28"/>
          <w:szCs w:val="28"/>
        </w:rPr>
        <w:t xml:space="preserve"> формирование навыков и умений точной, выразительной речи, свободного и уместного использования языковых единиц, соблюдения правил речевого этикета.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соответствии с целью выделяются следующие задачи: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Задачи: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обучающие: </w:t>
      </w:r>
    </w:p>
    <w:p w:rsidR="00AE4194" w:rsidRDefault="00AE4194" w:rsidP="00AE4194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формировать навыки учебной деятельности (внимательно слушать педагога, действовать по предложенному плану, выполнять поставленную задачу, правильно оценивать результаты своей деятельности); </w:t>
      </w:r>
    </w:p>
    <w:p w:rsidR="00AE4194" w:rsidRDefault="00AE4194" w:rsidP="00AE4194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учебную мотивацию, положительное отношение к образовательной деятельности; </w:t>
      </w:r>
    </w:p>
    <w:p w:rsidR="00AE4194" w:rsidRDefault="00AE4194" w:rsidP="00AE4194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активный словарный запас; </w:t>
      </w:r>
    </w:p>
    <w:p w:rsidR="00AE4194" w:rsidRDefault="00AE4194" w:rsidP="00AE4194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грамматические навыки в практике речевого общения; </w:t>
      </w:r>
    </w:p>
    <w:p w:rsidR="00AE4194" w:rsidRDefault="00AE4194" w:rsidP="00AE4194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вырабатывать орфоэпическую правильность речи; </w:t>
      </w:r>
    </w:p>
    <w:p w:rsidR="00AE4194" w:rsidRDefault="00AE4194" w:rsidP="00AE4194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с художественной литературой как с искусством; </w:t>
      </w:r>
    </w:p>
    <w:p w:rsidR="00AE4194" w:rsidRDefault="00AE4194" w:rsidP="00AE4194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с нормами и правилами речевого этикета; </w:t>
      </w:r>
    </w:p>
    <w:p w:rsidR="00AE4194" w:rsidRDefault="00AE4194" w:rsidP="00AE4194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умения пользоваться нормами и правилами речевого этикета сообразно ситуации; 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развивающие: </w:t>
      </w:r>
    </w:p>
    <w:p w:rsidR="00AE4194" w:rsidRDefault="00AE4194" w:rsidP="00AE4194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речевые способности; </w:t>
      </w:r>
    </w:p>
    <w:p w:rsidR="00AE4194" w:rsidRDefault="00AE4194" w:rsidP="00AE4194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произвольность психических познавательных процессов; </w:t>
      </w:r>
    </w:p>
    <w:p w:rsidR="00AE4194" w:rsidRDefault="00AE4194" w:rsidP="00AE4194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эмоционально-образную сферу мышления; 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воспитательные: </w:t>
      </w:r>
    </w:p>
    <w:p w:rsidR="00AE4194" w:rsidRDefault="00AE4194" w:rsidP="00AE4194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аккуратность, трудолюбие, ответственность и терпение; </w:t>
      </w:r>
    </w:p>
    <w:p w:rsidR="00AE4194" w:rsidRDefault="00AE4194" w:rsidP="00AE4194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интерес к родному слову и словесному творчеству; </w:t>
      </w:r>
    </w:p>
    <w:p w:rsidR="00AE4194" w:rsidRDefault="00AE4194" w:rsidP="00AE4194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самостоятельность; </w:t>
      </w:r>
    </w:p>
    <w:p w:rsidR="00AE4194" w:rsidRDefault="00AE4194" w:rsidP="00AE4194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культуру речи; </w:t>
      </w:r>
    </w:p>
    <w:p w:rsidR="00AE4194" w:rsidRDefault="00AE4194" w:rsidP="00AE4194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культуру общения; </w:t>
      </w:r>
    </w:p>
    <w:p w:rsidR="00AE4194" w:rsidRDefault="00AE4194" w:rsidP="00AE4194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прививать гуманное и эстетическое отношение к окружающему миру. 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реализации программы используются такие формы обучения, как учебные занятия, праздники и все виды игровой деятельности. В образовательном процессе используются традиционные дидактические методы и приемы обучения: словесные, наглядные, практические (игровые). С учетом возрастных психологических особенностей дошкольников для обеспечения мотивации к обучению данные методы и приемы используются в комплексе, что и является особенностью данной программы.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Обучение языку и развитие речи даются в программе не только в сфере овладения языковыми навыками (фонетическими, грамматическими, лексическими), но и контексте развития общения детей друг с другом и с взрослыми. 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рамках данной программы в образовательный процесс привлекаются родители. Для правильной организации речевого развития ребенка родителям после каждого занятия даются письменные рекомендации. Активное участие родителей в образовательном процессе: </w:t>
      </w:r>
    </w:p>
    <w:p w:rsidR="00AE4194" w:rsidRDefault="00AE4194" w:rsidP="00AE4194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занятий</w:t>
      </w:r>
    </w:p>
    <w:p w:rsidR="00AE4194" w:rsidRDefault="00AE4194" w:rsidP="00AE4194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и групповые консультации</w:t>
      </w:r>
    </w:p>
    <w:p w:rsidR="00AE4194" w:rsidRDefault="00AE4194" w:rsidP="00AE4194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подготовке и проведении праздников</w:t>
      </w:r>
    </w:p>
    <w:p w:rsidR="00AE4194" w:rsidRDefault="00AE4194" w:rsidP="00AE4194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для создания и наполнения речевого уголка</w:t>
      </w:r>
    </w:p>
    <w:p w:rsidR="00AE4194" w:rsidRDefault="00AE4194" w:rsidP="00AE4194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стенды</w:t>
      </w:r>
    </w:p>
    <w:p w:rsidR="00AE4194" w:rsidRDefault="00AE4194" w:rsidP="00AE4194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буклеты, памятки-подсказки </w:t>
      </w:r>
    </w:p>
    <w:p w:rsidR="00AE4194" w:rsidRDefault="00AE4194" w:rsidP="00AE4194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родительские собрания</w:t>
      </w:r>
    </w:p>
    <w:p w:rsidR="00AE4194" w:rsidRDefault="00AE4194" w:rsidP="00AE4194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совместная деятельность родителей и детей 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1 год. 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Программа рассчитана на 36 часов. Занятия проводятся 2 раза в неделю. Продолжительность занятия - </w:t>
      </w:r>
      <w:r>
        <w:rPr>
          <w:rFonts w:eastAsia="Times New Roman"/>
          <w:sz w:val="28"/>
          <w:szCs w:val="28"/>
        </w:rPr>
        <w:t xml:space="preserve">30 минут. В течение занятия предусмотрены физкультминутки, артикуляционная, пальчиковая и зрительная гимнастики, малоподвижные игры. 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AE4194" w:rsidRDefault="00AE4194" w:rsidP="00AE4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При организации образовательной деятельности учитываются возрастные особенности психического развития дошкольников. Так, и</w:t>
      </w:r>
      <w:r>
        <w:rPr>
          <w:sz w:val="28"/>
          <w:szCs w:val="28"/>
        </w:rPr>
        <w:t xml:space="preserve">гровые действия становятся более сложными (дети начинают осваивать сложные взаимодействия людей). Продолжают развиваться восприятие, воображение, образное мышление, внимание (становится произвольным), навыки обобщения и рассуждения, но они еще ограничиваются наглядными признаками ситуации. Развивается звуковая сторона речи, грамматический строй, лексика,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</w:t>
      </w:r>
      <w:r>
        <w:rPr>
          <w:sz w:val="28"/>
          <w:szCs w:val="28"/>
        </w:rPr>
        <w:lastRenderedPageBreak/>
        <w:t xml:space="preserve">существительные, синонимы, антонимы, прилагательные и т.д. Развивается </w:t>
      </w:r>
      <w:proofErr w:type="gramStart"/>
      <w:r>
        <w:rPr>
          <w:sz w:val="28"/>
          <w:szCs w:val="28"/>
        </w:rPr>
        <w:t>диалогическая</w:t>
      </w:r>
      <w:proofErr w:type="gramEnd"/>
      <w:r>
        <w:rPr>
          <w:sz w:val="28"/>
          <w:szCs w:val="28"/>
        </w:rPr>
        <w:t xml:space="preserve"> и некоторые виды монологической речи. К концу дошкольного возраста ребенок обладает высоким уровнем познавательного и личностного развития. </w:t>
      </w:r>
    </w:p>
    <w:p w:rsidR="00AE4194" w:rsidRDefault="00AE4194" w:rsidP="00AE4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rFonts w:eastAsia="+mn-ea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Работа по формированию связной речи у детей рекомендуется проводить дифференцированно, в соответствии с уровнем </w:t>
      </w:r>
      <w:proofErr w:type="spellStart"/>
      <w:r>
        <w:rPr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sz w:val="28"/>
          <w:szCs w:val="28"/>
          <w:shd w:val="clear" w:color="auto" w:fill="FFFFFF"/>
        </w:rPr>
        <w:t xml:space="preserve"> речевых навыков ребёнка на основании диагностических данных. Диагностика проводится </w:t>
      </w:r>
      <w:r>
        <w:rPr>
          <w:rFonts w:eastAsia="+mn-ea"/>
          <w:sz w:val="28"/>
          <w:szCs w:val="28"/>
        </w:rPr>
        <w:t xml:space="preserve">в начале курса и в конце. По итогам обязательной диагностики составляется план работы для оптимизации процесса </w:t>
      </w:r>
      <w:proofErr w:type="gramStart"/>
      <w:r>
        <w:rPr>
          <w:rFonts w:eastAsia="+mn-ea"/>
          <w:sz w:val="28"/>
          <w:szCs w:val="28"/>
        </w:rPr>
        <w:t>обучения по</w:t>
      </w:r>
      <w:proofErr w:type="gramEnd"/>
      <w:r>
        <w:rPr>
          <w:rFonts w:eastAsia="+mn-ea"/>
          <w:sz w:val="28"/>
          <w:szCs w:val="28"/>
        </w:rPr>
        <w:t xml:space="preserve"> заданному направлению. Календарно-тематический план составляется по лексическим темам, учитывая все разделы программы. Перед началом реализации программы рекомендуется провести комплексное индивидуально-психологическое обследование детей. </w:t>
      </w:r>
    </w:p>
    <w:p w:rsidR="00AE4194" w:rsidRDefault="00AE4194" w:rsidP="00AE4194">
      <w:pPr>
        <w:ind w:firstLine="709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Все занятия строятся в доступной и познавательной форме. Материалом занятий служат творческие игры и упражнения с элементами поиска, выбора наиболее подходящего варианта решения проблемы. В процессе практической работы допустимо сокращение количества игр и упражнений в соответствии с потребностями и индивидуальными особенностями детей.</w:t>
      </w:r>
    </w:p>
    <w:p w:rsidR="00AE4194" w:rsidRDefault="00AE4194" w:rsidP="00AE4194">
      <w:pPr>
        <w:ind w:firstLine="709"/>
        <w:jc w:val="both"/>
        <w:rPr>
          <w:rFonts w:eastAsia="+mn-ea"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>Рекомендации по организации и проведению занятий по развитию связной речи у детей дошкольного возраста.</w:t>
      </w:r>
    </w:p>
    <w:p w:rsidR="00AE4194" w:rsidRDefault="00AE4194" w:rsidP="00AE4194">
      <w:pPr>
        <w:ind w:firstLine="709"/>
        <w:jc w:val="both"/>
        <w:rPr>
          <w:rFonts w:eastAsia="+mn-ea"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Для повышения эффективности работы в ДОУ по развитию связной речи детей дошкольного возраста предлагаем  следующие рекомендации: </w:t>
      </w:r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При планировании работы по развитию речи  учитывать принцип тематической взаимосвязи, предусматривающий  сочетание занятий по различным видам рассказывания в пределах той или  иной тематики в соответствии с программой обучения и воспитания детей;</w:t>
      </w:r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На занятиях и во время режимных моментов расширять представления детей об окружающем мире, развивать лексический и </w:t>
      </w:r>
      <w:r>
        <w:rPr>
          <w:rFonts w:eastAsia="+mn-ea"/>
          <w:sz w:val="28"/>
          <w:szCs w:val="28"/>
        </w:rPr>
        <w:lastRenderedPageBreak/>
        <w:t>грамматический строй речи, необходимый  для оформления связных высказываний в  соответствии с нормами родного языка;</w:t>
      </w:r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Занятия проводить с учетом возрастных и психологических  особенностей детей. Учитывая, что в дошкольном возрасте ведущей деятельностью является игра, применять игровые приемы и упражнения;</w:t>
      </w:r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Для каждого занятия выбор методов и приёмов, игровой материал осуществлять с учетом целей и задач обучения детей;</w:t>
      </w:r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Для каждого вида обучения рассказыванию использовать конкретную структуру занятий и методические приёмы;</w:t>
      </w:r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При проведении занятий особое внимание уделять организационному и заключительному этапам. На организационном этапе формировать положительную установку детей на участие в занятии; на заключительном этапе, в процессе оценки учебной деятельности детей, формировать мотивацию к следующему занятию.</w:t>
      </w:r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При проведении всех занятий по обучению детей  рассказыванию  следует уделять большое внимание подготовительной работе: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 подготовка к восприятию и предварительный разбор содержания текста или представленного на картине сюжета, с выделением важных смысловых  звеньев, последовательности событий;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 специальный языковый разбор текста; речевые  - лексические и грамматические упражнения, игровые приёмы, активизирующие внимание, зрительное и вербальное восприятие, память и воображение ребёнка;</w:t>
      </w:r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Формировать установку на активное использование фразовой речи при ответах на вопросы педагога, закреплять навыки в составлении ответов на вопросы в виде развёрнутых предложений;</w:t>
      </w:r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При составлении рассказов по картине, по серии картин учитывать структуру повествования: завязка (вступление), кульминация (основная часть), развязка (заключение);</w:t>
      </w:r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На занятиях по формированию связной речи детей широко использовать средства наглядности;</w:t>
      </w:r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Обучать детей навыкам планирования высказывания. </w:t>
      </w:r>
      <w:proofErr w:type="gramStart"/>
      <w:r>
        <w:rPr>
          <w:rFonts w:eastAsia="+mn-ea"/>
          <w:sz w:val="28"/>
          <w:szCs w:val="28"/>
        </w:rPr>
        <w:t>Для этого использовать  следующие приёмы: рассказывание по цепочке, по опорным вопросам, по предваряющему плану-схеме, моделирование сюжета с помощью условной наглядной схемы и другие;</w:t>
      </w:r>
      <w:proofErr w:type="gramEnd"/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На занятиях использовать приёмы повышения мотивации  речевой деятельности:  игровые приёмы и упражнения, соревновательные элементы, оценку деятельности детей (поощрить старание, отметить положительные моменты и недостатки, внимательность детей при слушании ответа товарища; в старшем дошкольном возрасте – оценить полноту пересказа, </w:t>
      </w:r>
      <w:r>
        <w:rPr>
          <w:rFonts w:eastAsia="+mn-ea"/>
          <w:sz w:val="28"/>
          <w:szCs w:val="28"/>
        </w:rPr>
        <w:lastRenderedPageBreak/>
        <w:t>отметить самостоятельность, использование различных интонаций, темпа речи и др.);</w:t>
      </w:r>
    </w:p>
    <w:p w:rsidR="00AE4194" w:rsidRDefault="00AE4194" w:rsidP="00AE419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Активно привлекать родителей к работе по развитию речи детей.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+mn-ea"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Перечисленные рекомендации достаточно просты и доступны для практической работы с детьми дошкольного возраста.</w:t>
      </w: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AE4194" w:rsidRDefault="00AE4194" w:rsidP="00AE4194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iCs/>
          <w:sz w:val="28"/>
          <w:szCs w:val="28"/>
        </w:rPr>
        <w:t>Ожидаемые результаты:</w:t>
      </w:r>
    </w:p>
    <w:p w:rsidR="00AE4194" w:rsidRDefault="00AE4194" w:rsidP="00AE4194">
      <w:pPr>
        <w:pStyle w:val="1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аспекте развития речи дети умеют отличать монологическую речь от диалогической; имеют представление о видах монологической речи; обучены пересказу, рассказыванию по памяти, с помощью воображению, по картине. </w:t>
      </w:r>
      <w:proofErr w:type="spellStart"/>
      <w:r>
        <w:rPr>
          <w:sz w:val="28"/>
          <w:szCs w:val="28"/>
        </w:rPr>
        <w:t>Пересказывание</w:t>
      </w:r>
      <w:proofErr w:type="spellEnd"/>
      <w:r>
        <w:rPr>
          <w:sz w:val="28"/>
          <w:szCs w:val="28"/>
        </w:rPr>
        <w:t xml:space="preserve"> отличает содержательность и выразительность. У них воспитана доброжелательность и корректность в беседе; сформировано умение отстаивать свою точку зрения. </w:t>
      </w:r>
    </w:p>
    <w:p w:rsidR="00AE4194" w:rsidRDefault="00AE4194" w:rsidP="00AE4194">
      <w:pPr>
        <w:pStyle w:val="1"/>
        <w:tabs>
          <w:tab w:val="left" w:pos="1134"/>
        </w:tabs>
        <w:ind w:left="0"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Для р</w:t>
      </w:r>
      <w:r>
        <w:rPr>
          <w:rFonts w:eastAsia="Times New Roman"/>
          <w:sz w:val="28"/>
          <w:szCs w:val="28"/>
        </w:rPr>
        <w:t xml:space="preserve">асширения словарного запаса воспитывается интерес к семантике слов; формируется умение отличать слова по родовому признаку; расширяются знания об обобщающих понятиях; развивается языковое чутье (точно использовать слова разных частей речи в соответствии с их значением и целью высказывания). </w:t>
      </w:r>
    </w:p>
    <w:p w:rsidR="00AE4194" w:rsidRDefault="00AE4194" w:rsidP="00AE4194">
      <w:pPr>
        <w:pStyle w:val="1"/>
        <w:tabs>
          <w:tab w:val="left" w:pos="1134"/>
        </w:tabs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Формированию грамматического строя речи осуществляется в упражнении в правильном употреблении в речи трудных грамматических форм слов, в согласовании слов в предложении; совершенствовании умения образовывать (по образцу) однокоренные слова; развитии грамматических навыков в построении сложноподчиненных предложений с использованием </w:t>
      </w:r>
      <w:proofErr w:type="spellStart"/>
      <w:r>
        <w:rPr>
          <w:rFonts w:eastAsia="Times New Roman"/>
          <w:sz w:val="28"/>
          <w:szCs w:val="28"/>
        </w:rPr>
        <w:t>союзов</w:t>
      </w:r>
      <w:proofErr w:type="gramStart"/>
      <w:r>
        <w:rPr>
          <w:rFonts w:eastAsia="Times New Roman"/>
          <w:sz w:val="28"/>
          <w:szCs w:val="28"/>
        </w:rPr>
        <w:t>.О</w:t>
      </w:r>
      <w:proofErr w:type="gramEnd"/>
      <w:r>
        <w:rPr>
          <w:rFonts w:eastAsia="Times New Roman"/>
          <w:sz w:val="28"/>
          <w:szCs w:val="28"/>
        </w:rPr>
        <w:t>рфоэпическая</w:t>
      </w:r>
      <w:proofErr w:type="spellEnd"/>
      <w:r>
        <w:rPr>
          <w:rFonts w:eastAsia="Times New Roman"/>
          <w:sz w:val="28"/>
          <w:szCs w:val="28"/>
        </w:rPr>
        <w:t xml:space="preserve"> правильность речи, развитие речевое дыхание, произвольная (осознанная) выразительность речи свидетельствуют о звуковой культуре речи.</w:t>
      </w:r>
    </w:p>
    <w:p w:rsidR="00AE4194" w:rsidRDefault="00AE4194" w:rsidP="00AE4194">
      <w:pPr>
        <w:pStyle w:val="1"/>
        <w:tabs>
          <w:tab w:val="left" w:pos="1134"/>
        </w:tabs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процессе освоения программы дети знакомятся с художественной литературой: поэзией русских классиков; с произведениями детских писателей с познавательным содержанием и на моральные темы. У них отработан навык выразительного чтения по ролям; </w:t>
      </w:r>
      <w:proofErr w:type="gramStart"/>
      <w:r>
        <w:rPr>
          <w:rFonts w:eastAsia="Times New Roman"/>
          <w:sz w:val="28"/>
          <w:szCs w:val="28"/>
        </w:rPr>
        <w:t>развиты</w:t>
      </w:r>
      <w:proofErr w:type="gramEnd"/>
      <w:r>
        <w:rPr>
          <w:rFonts w:eastAsia="Times New Roman"/>
          <w:sz w:val="28"/>
          <w:szCs w:val="28"/>
        </w:rPr>
        <w:t xml:space="preserve"> развивать взаимопомощь и коллективизм; проявляются чувство сострадания и сочувствия героям литературных произведений, чувство юмора, читательский интерес. </w:t>
      </w:r>
    </w:p>
    <w:p w:rsidR="00AE4194" w:rsidRDefault="00AE4194" w:rsidP="00AE4194">
      <w:pPr>
        <w:pStyle w:val="1"/>
        <w:tabs>
          <w:tab w:val="left" w:pos="1134"/>
        </w:tabs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рамках воспитания норм речевого этикета дети ознакомлены с правилами поведения в общественных местах; у них формируется умение разговаривать по телефону, уважительное отношение к окружающим; развивается произвольность (умение подчиняться требованиям взрослых, умение слушать собеседника и не перебивать без надобности). Кроме того, образовательная деятельность способствует совершенствованию навыков </w:t>
      </w:r>
      <w:r>
        <w:rPr>
          <w:rFonts w:eastAsia="Times New Roman"/>
          <w:sz w:val="28"/>
          <w:szCs w:val="28"/>
        </w:rPr>
        <w:lastRenderedPageBreak/>
        <w:t xml:space="preserve">сценического поведения; развитию артистических способностей; воспитанию эстетического отношения к художественному слову. </w:t>
      </w:r>
    </w:p>
    <w:p w:rsidR="00AE4194" w:rsidRDefault="00AE4194" w:rsidP="00AE4194">
      <w:pPr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sz w:val="36"/>
          <w:szCs w:val="36"/>
        </w:rPr>
        <w:br w:type="page"/>
      </w:r>
      <w:r>
        <w:rPr>
          <w:rFonts w:eastAsia="Times New Roman"/>
          <w:b/>
          <w:caps/>
          <w:sz w:val="28"/>
          <w:szCs w:val="28"/>
        </w:rPr>
        <w:lastRenderedPageBreak/>
        <w:t>Учебно-тематический план</w:t>
      </w:r>
    </w:p>
    <w:p w:rsidR="00AE4194" w:rsidRDefault="00AE4194" w:rsidP="00AE4194">
      <w:pPr>
        <w:rPr>
          <w:rFonts w:eastAsia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70"/>
        <w:gridCol w:w="1356"/>
        <w:gridCol w:w="1414"/>
        <w:gridCol w:w="1856"/>
      </w:tblGrid>
      <w:tr w:rsidR="00AE4194" w:rsidTr="00AE419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617"/>
            </w:tblGrid>
            <w:tr w:rsidR="00AE4194">
              <w:trPr>
                <w:trHeight w:val="287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E4194" w:rsidRDefault="00AE41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</w:tr>
          </w:tbl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Объем учебной нагрузки по программе (количество НОД)</w:t>
            </w:r>
          </w:p>
        </w:tc>
      </w:tr>
      <w:tr w:rsidR="00AE4194" w:rsidTr="00AE4194"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94" w:rsidRDefault="00AE4194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94" w:rsidRDefault="00AE4194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AE4194" w:rsidTr="00AE4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36"/>
                <w:szCs w:val="36"/>
                <w:lang w:eastAsia="en-US"/>
              </w:rPr>
            </w:pPr>
            <w:r>
              <w:rPr>
                <w:rFonts w:eastAsia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rPr>
                <w:rFonts w:eastAsia="Times New Roman"/>
                <w:b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b/>
                <w:sz w:val="32"/>
                <w:szCs w:val="32"/>
                <w:lang w:eastAsia="en-US"/>
              </w:rPr>
              <w:t>Раздел «Виды монологической речи»</w:t>
            </w:r>
          </w:p>
          <w:p w:rsidR="00AE4194" w:rsidRDefault="00AE419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Тема 1 «</w:t>
            </w:r>
            <w:r>
              <w:rPr>
                <w:sz w:val="28"/>
                <w:szCs w:val="28"/>
                <w:lang w:eastAsia="en-US"/>
              </w:rPr>
              <w:t>Пересказ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»</w:t>
            </w:r>
          </w:p>
          <w:p w:rsidR="00AE4194" w:rsidRDefault="00AE419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Тема 2 «</w:t>
            </w:r>
            <w:r>
              <w:rPr>
                <w:sz w:val="28"/>
                <w:szCs w:val="28"/>
                <w:lang w:eastAsia="en-US"/>
              </w:rPr>
              <w:t>Рассказывание по игрушкам, предметам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»</w:t>
            </w:r>
          </w:p>
          <w:p w:rsidR="00AE4194" w:rsidRDefault="00AE419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Тема 3 «</w:t>
            </w:r>
            <w:r>
              <w:rPr>
                <w:sz w:val="28"/>
                <w:szCs w:val="28"/>
                <w:lang w:eastAsia="en-US"/>
              </w:rPr>
              <w:t>Творческие рассказы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»</w:t>
            </w:r>
          </w:p>
          <w:p w:rsidR="00AE4194" w:rsidRDefault="00AE419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Тема 4 «</w:t>
            </w:r>
            <w:r>
              <w:rPr>
                <w:sz w:val="28"/>
                <w:szCs w:val="28"/>
                <w:lang w:eastAsia="en-US"/>
              </w:rPr>
              <w:t xml:space="preserve">Рассказывание по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картине</w:t>
            </w:r>
            <w:r>
              <w:rPr>
                <w:rFonts w:eastAsia="Times New Roman"/>
                <w:bCs/>
                <w:kern w:val="36"/>
                <w:sz w:val="28"/>
                <w:szCs w:val="28"/>
                <w:lang w:eastAsia="en-US"/>
              </w:rPr>
              <w:t>и</w:t>
            </w:r>
            <w:proofErr w:type="spellEnd"/>
            <w:r>
              <w:rPr>
                <w:rFonts w:eastAsia="Times New Roman"/>
                <w:bCs/>
                <w:kern w:val="36"/>
                <w:sz w:val="28"/>
                <w:szCs w:val="28"/>
                <w:lang w:eastAsia="en-US"/>
              </w:rPr>
              <w:t xml:space="preserve"> серии сюжетных картинок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1,5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3,5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6,5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</w:tr>
      <w:tr w:rsidR="00AE4194" w:rsidTr="00AE4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36"/>
                <w:szCs w:val="36"/>
                <w:lang w:eastAsia="en-US"/>
              </w:rPr>
            </w:pPr>
            <w:r>
              <w:rPr>
                <w:rFonts w:eastAsia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rPr>
                <w:rFonts w:eastAsia="Times New Roman"/>
                <w:b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b/>
                <w:sz w:val="32"/>
                <w:szCs w:val="32"/>
                <w:lang w:eastAsia="en-US"/>
              </w:rPr>
              <w:t xml:space="preserve">Раздел «Диалогическая речь» </w:t>
            </w:r>
          </w:p>
          <w:p w:rsidR="00AE4194" w:rsidRDefault="00AE419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Тема 1 «</w:t>
            </w:r>
            <w:r>
              <w:rPr>
                <w:sz w:val="28"/>
                <w:szCs w:val="28"/>
                <w:lang w:eastAsia="en-US"/>
              </w:rPr>
              <w:t>Воспитание норм речевого этикета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» </w:t>
            </w:r>
          </w:p>
          <w:p w:rsidR="00AE4194" w:rsidRDefault="00AE419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Тема 2 «В мире игры»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1,5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0,5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5,5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4,5</w:t>
            </w:r>
          </w:p>
        </w:tc>
      </w:tr>
      <w:tr w:rsidR="00AE4194" w:rsidTr="00AE4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36"/>
                <w:szCs w:val="36"/>
                <w:lang w:eastAsia="en-US"/>
              </w:rPr>
            </w:pPr>
            <w:r>
              <w:rPr>
                <w:rFonts w:eastAsia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32"/>
                <w:szCs w:val="32"/>
                <w:lang w:eastAsia="en-US"/>
              </w:rPr>
              <w:t>Раздел «Формирование грамматического строя речи»</w:t>
            </w:r>
          </w:p>
          <w:p w:rsidR="00AE4194" w:rsidRDefault="00AE419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Тема  «Составление предложений. </w:t>
            </w:r>
          </w:p>
          <w:p w:rsidR="00AE4194" w:rsidRDefault="00AE419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Согласование слов в предложении»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0</w:t>
            </w:r>
          </w:p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  <w:tr w:rsidR="00AE4194" w:rsidTr="00AE4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36"/>
                <w:szCs w:val="36"/>
                <w:lang w:eastAsia="en-US"/>
              </w:rPr>
            </w:pPr>
            <w:r>
              <w:rPr>
                <w:rFonts w:eastAsia="Times New Roman"/>
                <w:b/>
                <w:sz w:val="36"/>
                <w:szCs w:val="36"/>
                <w:lang w:eastAsia="en-US"/>
              </w:rPr>
              <w:lastRenderedPageBreak/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32"/>
                <w:szCs w:val="32"/>
                <w:lang w:eastAsia="en-US"/>
              </w:rPr>
              <w:t>Раздел «Знакомство с художественной литературой»</w:t>
            </w:r>
          </w:p>
          <w:p w:rsidR="00AE4194" w:rsidRDefault="00AE419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Тема 1 «Поэзия. Малые фольклорные формы» </w:t>
            </w:r>
          </w:p>
          <w:p w:rsidR="00AE4194" w:rsidRDefault="00AE419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Тема 2 «Проза»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1,5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0,5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4,5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03,5</w:t>
            </w:r>
          </w:p>
        </w:tc>
      </w:tr>
      <w:tr w:rsidR="00AE4194" w:rsidTr="00AE4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36"/>
                <w:szCs w:val="36"/>
                <w:lang w:eastAsia="en-US"/>
              </w:rPr>
            </w:pPr>
            <w:r>
              <w:rPr>
                <w:rFonts w:eastAsia="Times New Roman"/>
                <w:b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rPr>
                <w:rFonts w:eastAsia="Times New Roman"/>
                <w:b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b/>
                <w:sz w:val="32"/>
                <w:szCs w:val="32"/>
                <w:lang w:eastAsia="en-US"/>
              </w:rPr>
              <w:t>Праздники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  <w:tr w:rsidR="00AE4194" w:rsidTr="00AE4194"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right"/>
              <w:rPr>
                <w:rFonts w:eastAsia="Times New Roman"/>
                <w:b/>
                <w:sz w:val="36"/>
                <w:szCs w:val="36"/>
                <w:lang w:eastAsia="en-US"/>
              </w:rPr>
            </w:pPr>
            <w:r>
              <w:rPr>
                <w:rFonts w:eastAsia="Times New Roman"/>
                <w:b/>
                <w:sz w:val="36"/>
                <w:szCs w:val="36"/>
                <w:lang w:eastAsia="en-US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94" w:rsidRDefault="00AE419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31</w:t>
            </w:r>
          </w:p>
        </w:tc>
      </w:tr>
    </w:tbl>
    <w:p w:rsidR="00AE4194" w:rsidRDefault="00AE4194" w:rsidP="00AE4194">
      <w:pPr>
        <w:rPr>
          <w:rFonts w:eastAsia="Times New Roman"/>
          <w:sz w:val="28"/>
          <w:szCs w:val="28"/>
        </w:rPr>
      </w:pPr>
    </w:p>
    <w:p w:rsidR="00AE4194" w:rsidRDefault="00AE4194" w:rsidP="00AE4194">
      <w:pPr>
        <w:rPr>
          <w:rFonts w:eastAsia="Calibri"/>
        </w:rPr>
      </w:pPr>
    </w:p>
    <w:p w:rsidR="00AE4194" w:rsidRDefault="00AE4194" w:rsidP="00AE4194"/>
    <w:p w:rsidR="00AE4194" w:rsidRDefault="00AE4194" w:rsidP="00AE4194">
      <w:pPr>
        <w:jc w:val="center"/>
        <w:rPr>
          <w:b/>
          <w:bCs/>
          <w:caps/>
          <w:spacing w:val="-2"/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b/>
          <w:bCs/>
          <w:caps/>
          <w:spacing w:val="-2"/>
          <w:sz w:val="28"/>
          <w:szCs w:val="28"/>
        </w:rPr>
        <w:lastRenderedPageBreak/>
        <w:t>Содержание программы</w:t>
      </w:r>
    </w:p>
    <w:p w:rsidR="00AE4194" w:rsidRDefault="00AE4194" w:rsidP="00AE4194">
      <w:pPr>
        <w:jc w:val="center"/>
        <w:rPr>
          <w:b/>
          <w:bCs/>
          <w:spacing w:val="-2"/>
          <w:sz w:val="28"/>
          <w:szCs w:val="28"/>
        </w:rPr>
      </w:pPr>
    </w:p>
    <w:p w:rsidR="00AE4194" w:rsidRDefault="00AE4194" w:rsidP="00AE419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</w:t>
      </w:r>
      <w:r>
        <w:rPr>
          <w:rFonts w:eastAsia="Times New Roman"/>
          <w:b/>
          <w:sz w:val="28"/>
          <w:szCs w:val="28"/>
        </w:rPr>
        <w:t>Виды монологической речи</w:t>
      </w:r>
      <w:r>
        <w:rPr>
          <w:b/>
          <w:bCs/>
          <w:sz w:val="28"/>
          <w:szCs w:val="28"/>
        </w:rPr>
        <w:t xml:space="preserve">» (21ч.) </w:t>
      </w:r>
    </w:p>
    <w:p w:rsidR="00AE4194" w:rsidRDefault="00AE4194" w:rsidP="00AE419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1: «</w:t>
      </w:r>
      <w:r>
        <w:rPr>
          <w:b/>
          <w:sz w:val="28"/>
          <w:szCs w:val="28"/>
        </w:rPr>
        <w:t>Пересказ</w:t>
      </w:r>
      <w:r>
        <w:rPr>
          <w:b/>
          <w:bCs/>
          <w:sz w:val="28"/>
          <w:szCs w:val="28"/>
        </w:rPr>
        <w:t xml:space="preserve">»  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Это </w:t>
      </w:r>
      <w:r>
        <w:rPr>
          <w:sz w:val="28"/>
          <w:szCs w:val="28"/>
        </w:rPr>
        <w:t>самый простой из методов, он научит ребенка выделять основные части услышанного текста, связывать их между собою, а затем, придерживаясь основной сюжетной линии, рассказать ранее услышанное.</w:t>
      </w:r>
    </w:p>
    <w:p w:rsidR="00AE4194" w:rsidRDefault="00AE4194" w:rsidP="00AE41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линейного пересказа текста по опорным картинкам</w:t>
      </w:r>
    </w:p>
    <w:p w:rsidR="00AE4194" w:rsidRDefault="00AE4194" w:rsidP="00AE41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пересказа текста по опорным картинкам </w:t>
      </w:r>
    </w:p>
    <w:p w:rsidR="00AE4194" w:rsidRDefault="00AE4194" w:rsidP="00AE41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пересказа по тексту и серии сюжетных картин</w:t>
      </w:r>
    </w:p>
    <w:p w:rsidR="00AE4194" w:rsidRDefault="00AE4194" w:rsidP="00AE41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пересказа по цепочке</w:t>
      </w:r>
    </w:p>
    <w:p w:rsidR="00AE4194" w:rsidRDefault="00AE4194" w:rsidP="00AE41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пересказа с изменением лица</w:t>
      </w:r>
    </w:p>
    <w:p w:rsidR="00AE4194" w:rsidRDefault="00AE4194" w:rsidP="00AE41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своего конца после пересказа</w:t>
      </w:r>
    </w:p>
    <w:p w:rsidR="00AE4194" w:rsidRDefault="00AE4194" w:rsidP="00AE41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пересказа по плану</w:t>
      </w:r>
    </w:p>
    <w:p w:rsidR="00AE4194" w:rsidRDefault="00AE4194" w:rsidP="00AE419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2: «</w:t>
      </w:r>
      <w:r>
        <w:rPr>
          <w:b/>
          <w:sz w:val="28"/>
          <w:szCs w:val="28"/>
        </w:rPr>
        <w:t>Рассказывание по игрушкам, предметам</w:t>
      </w:r>
      <w:r>
        <w:rPr>
          <w:b/>
          <w:bCs/>
          <w:sz w:val="28"/>
          <w:szCs w:val="28"/>
        </w:rPr>
        <w:t xml:space="preserve">»  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описании дети опираются на восприятие наглядного материала, вычленяют характерные признаки предметов и явлений. В рассказывании по игрушкам и картинам дети учатся отбирать предметно-логическое содержание для описаний и повествований, приобретают умения выстраивать композицию, связывать части в единый текст, избирательно пользоваться языковыми средствами.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Рассказывание из опыта опирается на представления, полученные в процессе наблюдений, а также разных видов деятельности, и отражает переживания и чувства ребенка. В монологах из коллективного и индивидуального опыта формируются навыки и повествования, и описания, и рассуждения.</w:t>
      </w:r>
    </w:p>
    <w:p w:rsidR="00AE4194" w:rsidRDefault="00AE4194" w:rsidP="00AE419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Отгадывание и составление загадок детьми. Вначале дети учатся отгадывать загадки, а затем составлять загадки-описания </w:t>
      </w:r>
      <w:proofErr w:type="gramStart"/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 xml:space="preserve"> игрушке, предмете</w:t>
      </w:r>
    </w:p>
    <w:p w:rsidR="00AE4194" w:rsidRDefault="00AE4194" w:rsidP="00AE419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Составление рассказа по набору игрушек – связный последовательный </w:t>
      </w:r>
      <w:proofErr w:type="gramStart"/>
      <w:r>
        <w:rPr>
          <w:rFonts w:eastAsia="Times New Roman"/>
          <w:sz w:val="28"/>
          <w:szCs w:val="28"/>
        </w:rPr>
        <w:t>рассказ про группу</w:t>
      </w:r>
      <w:proofErr w:type="gramEnd"/>
      <w:r>
        <w:rPr>
          <w:rFonts w:eastAsia="Times New Roman"/>
          <w:sz w:val="28"/>
          <w:szCs w:val="28"/>
        </w:rPr>
        <w:t xml:space="preserve"> игрушек</w:t>
      </w:r>
    </w:p>
    <w:p w:rsidR="00AE4194" w:rsidRDefault="00AE4194" w:rsidP="00AE419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Составление рассказа по отдельной игрушке – это связный последовательный рассказ о воображаемых действиях и приключениях одного героя – данной игрушки. </w:t>
      </w:r>
    </w:p>
    <w:p w:rsidR="00AE4194" w:rsidRDefault="00AE4194" w:rsidP="00AE419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Составления рассказа по образцу в виде начала рассказа, когда воспитатель начинает, а дети продолжают рассказ.</w:t>
      </w:r>
    </w:p>
    <w:p w:rsidR="00AE4194" w:rsidRDefault="00AE4194" w:rsidP="00AE419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Составление рассказа по плану в виде общих вопросов </w:t>
      </w:r>
    </w:p>
    <w:p w:rsidR="00AE4194" w:rsidRDefault="00AE4194" w:rsidP="00AE419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Тема 3: «Творческие рассказы» 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рассказы о вымышленных событиях. Под творческим рассказыванием в методике понимают деятельность, результатом которой является придумывание детьми сказок, реалистических рассказов с самостоятельно созданными образами, ситуациями, логически построенных, облеченных в определенную словесную форму. Творческими могут быть сочинения не только повествовательного, но и описательного характера.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зависимости от ведущего психического процесса, на который опирается детское рассказывание, в методике принято выделять рассказы по восприятию, по памяти, по воображению.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Составление рассказа  вместе с воспитателем по вопросам. </w:t>
      </w:r>
    </w:p>
    <w:p w:rsidR="00AE4194" w:rsidRDefault="00AE4194" w:rsidP="00AE41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Придумывание продолжения и завершение рассказа</w:t>
      </w:r>
    </w:p>
    <w:p w:rsidR="00AE4194" w:rsidRDefault="00AE4194" w:rsidP="00AE41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Вспомогательные вопросы</w:t>
      </w:r>
    </w:p>
    <w:p w:rsidR="00AE4194" w:rsidRDefault="00AE4194" w:rsidP="00AE41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План в виде вопросов,  3-4 вопроса</w:t>
      </w:r>
    </w:p>
    <w:p w:rsidR="00AE4194" w:rsidRDefault="00AE4194" w:rsidP="00AE41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Продумывание рассказа на самостоятельно выбранную тему. Педагог советует, о чём можно придумать рассказ, предлагает придумать название будущего рассказа и составить план.  Например – обучение умению придумывать сказки начинается с введения элементов фантастики в реалистические сюжеты. </w:t>
      </w:r>
    </w:p>
    <w:p w:rsidR="00AE4194" w:rsidRDefault="00AE4194" w:rsidP="00AE41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Составление творческого рассказа с использованием технологий и методов </w:t>
      </w:r>
      <w:proofErr w:type="spellStart"/>
      <w:r>
        <w:rPr>
          <w:sz w:val="28"/>
          <w:szCs w:val="28"/>
          <w:shd w:val="clear" w:color="auto" w:fill="FFFFFF"/>
        </w:rPr>
        <w:t>ТРИЗа</w:t>
      </w:r>
      <w:proofErr w:type="spellEnd"/>
      <w:r>
        <w:rPr>
          <w:sz w:val="28"/>
          <w:szCs w:val="28"/>
          <w:shd w:val="clear" w:color="auto" w:fill="FFFFFF"/>
        </w:rPr>
        <w:t>, рассчитанных на обучение детей рассказыванию по серии картинок, обозначающих признаки предметов.</w:t>
      </w:r>
    </w:p>
    <w:p w:rsidR="00AE4194" w:rsidRDefault="00AE4194" w:rsidP="00AE41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Творческое рассказывание на основе объектов (выделение на картине отдельных предметов и объектов с помощью схематических картинок и приема «подзорная труба»)</w:t>
      </w:r>
    </w:p>
    <w:p w:rsidR="00AE4194" w:rsidRDefault="00AE4194" w:rsidP="00AE41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Составление творческого рассказа методом «Вагончики». Ребенок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выкладывает в ряд необходимые ему карточки с картинками, на которых изображены предметы или персонажи, придумывает сказку или рассказ по своему собственному сюжету.</w:t>
      </w:r>
    </w:p>
    <w:p w:rsidR="00AE4194" w:rsidRDefault="00AE4194" w:rsidP="00AE419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Оформление книжек-малышек детьми с использованием рисунков или схем моделей.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4: «</w:t>
      </w:r>
      <w:r>
        <w:rPr>
          <w:b/>
          <w:sz w:val="28"/>
          <w:szCs w:val="28"/>
        </w:rPr>
        <w:t>Рассказывание по картине</w:t>
      </w:r>
      <w:r>
        <w:rPr>
          <w:rFonts w:eastAsia="Times New Roman"/>
          <w:b/>
          <w:bCs/>
          <w:kern w:val="36"/>
          <w:sz w:val="28"/>
          <w:szCs w:val="28"/>
        </w:rPr>
        <w:t xml:space="preserve"> и серии сюжетных картинок</w:t>
      </w:r>
      <w:r>
        <w:rPr>
          <w:rFonts w:eastAsia="Times New Roman"/>
          <w:b/>
          <w:bCs/>
          <w:sz w:val="28"/>
          <w:szCs w:val="28"/>
        </w:rPr>
        <w:t xml:space="preserve">»  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При работе над серией картин у детей формируется представление об основных принципах построения связного сообщения: последовательное изложение произошедших событий, отражение причинно-следственных связей, определение основной мысли и выбор лингвистических средств, необходимых для составления рассказа. </w:t>
      </w:r>
    </w:p>
    <w:p w:rsidR="00AE4194" w:rsidRDefault="00AE4194" w:rsidP="00AE41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последовательности серии.</w:t>
      </w:r>
    </w:p>
    <w:p w:rsidR="00AE4194" w:rsidRDefault="00AE4194" w:rsidP="00AE41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Отобрать из нескольких картинок те, которые иллюстрируют прочитанный рассказ.</w:t>
      </w:r>
    </w:p>
    <w:p w:rsidR="00AE4194" w:rsidRDefault="00AE4194" w:rsidP="00AE41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последовательность событий по памяти (рассказ был прочитан ранее, дети должны вспомнить события рассказа и разложить последовательно картинки).</w:t>
      </w:r>
    </w:p>
    <w:p w:rsidR="00AE4194" w:rsidRDefault="00AE4194" w:rsidP="00AE41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Определение, какой картинки не хватает (необходимо выложить картинки, кроме одной; дети должны догадаться, чего не </w:t>
      </w:r>
      <w:proofErr w:type="gramStart"/>
      <w:r>
        <w:rPr>
          <w:sz w:val="28"/>
          <w:szCs w:val="28"/>
        </w:rPr>
        <w:t>хватает</w:t>
      </w:r>
      <w:proofErr w:type="gramEnd"/>
      <w:r>
        <w:rPr>
          <w:sz w:val="28"/>
          <w:szCs w:val="28"/>
        </w:rPr>
        <w:t xml:space="preserve"> и рассказать; и тогда выкладываем недостающую картинку).</w:t>
      </w:r>
    </w:p>
    <w:p w:rsidR="00AE4194" w:rsidRDefault="00AE4194" w:rsidP="00AE41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Найти лишнюю картинку.</w:t>
      </w:r>
    </w:p>
    <w:p w:rsidR="00AE4194" w:rsidRDefault="00AE4194" w:rsidP="00AE41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Распутать две сюжетные линии про одного главного героя.</w:t>
      </w:r>
    </w:p>
    <w:p w:rsidR="00AE4194" w:rsidRDefault="00AE4194" w:rsidP="00AE41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Подобрать к сюжетной картинке отдельные предметные изображения.</w:t>
      </w:r>
    </w:p>
    <w:p w:rsidR="00AE4194" w:rsidRDefault="00AE4194" w:rsidP="00AE41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семантические абсурды (найти несоответствие между текстом рассказа и картинками).</w:t>
      </w:r>
    </w:p>
    <w:p w:rsidR="00AE4194" w:rsidRDefault="00AE4194" w:rsidP="00AE41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выделение главной мысли в каждой картинке серии </w:t>
      </w:r>
    </w:p>
    <w:p w:rsidR="00AE4194" w:rsidRDefault="00AE4194" w:rsidP="00AE41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«Найди ошибку» набор картинок с заведомо нарушенной последовательностью.</w:t>
      </w:r>
    </w:p>
    <w:p w:rsidR="00AE4194" w:rsidRDefault="00AE4194" w:rsidP="00AE419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Коллективное рассказывание по сюжетной серии (дети договариваются между собой, кто в какой последовательности будет рассказывать)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Раздел </w:t>
      </w:r>
      <w:r>
        <w:rPr>
          <w:rFonts w:eastAsia="Times New Roman"/>
          <w:b/>
          <w:sz w:val="28"/>
          <w:szCs w:val="28"/>
        </w:rPr>
        <w:t xml:space="preserve">«Диалогическая речь» 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( </w:t>
      </w:r>
      <w:proofErr w:type="gramEnd"/>
      <w:r>
        <w:rPr>
          <w:rFonts w:eastAsia="Times New Roman"/>
          <w:b/>
          <w:bCs/>
          <w:sz w:val="28"/>
          <w:szCs w:val="28"/>
        </w:rPr>
        <w:t>6ч.)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Одним из условий развития диалогической речи является организация речевой среды, взаимодействия взрослых между собой, взрослых и детей, детей друг с другом.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1: «</w:t>
      </w:r>
      <w:r>
        <w:rPr>
          <w:b/>
          <w:sz w:val="28"/>
          <w:szCs w:val="28"/>
        </w:rPr>
        <w:t>Воспитание норм речевого этикета</w:t>
      </w:r>
      <w:r>
        <w:rPr>
          <w:rFonts w:eastAsia="Times New Roman"/>
          <w:b/>
          <w:bCs/>
          <w:sz w:val="28"/>
          <w:szCs w:val="28"/>
        </w:rPr>
        <w:t xml:space="preserve">» 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Речевой этикет – это правила речевого поведения, определяемые взаимоотношениями. 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речевой этикет включаются: обращение, знакомство, приветствие, привлечение внимания, приглашение, просьба, согласие и отказ, извинение, жалоба, сочувствие, неодобрение, поздравление, благодарность, прощание. </w:t>
      </w:r>
      <w:proofErr w:type="gramEnd"/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общаться в паре, группе из 3 – 5 человек, в коллективе.</w:t>
      </w:r>
    </w:p>
    <w:p w:rsidR="00AE4194" w:rsidRDefault="00AE4194" w:rsidP="00AE419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Этические беседы (о нормах и правилах поведения людей в обществе и дома)</w:t>
      </w:r>
    </w:p>
    <w:p w:rsidR="00AE4194" w:rsidRDefault="00AE4194" w:rsidP="00AE419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Беседа, сопутствующая деятельности и наблюдениям детей. Она проводится в процессе детской деятельности, экскурсий, наблюдений и объединяет детей общими интересами и коллективными высказываниями. Цель ее – стимулировать и направлять внимание детей на более богатое и целесообразное накопление опыта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2: «Говорим играя»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Подлинной социальной практикой ребенка является игра. Известно, что в игре развиваются два типа отношений: а) реальные детские взаимоотношения и б) игровые отношения. Оба типа отношений включают диалогическое общение.</w:t>
      </w:r>
    </w:p>
    <w:p w:rsidR="00AE4194" w:rsidRDefault="00AE4194" w:rsidP="00AE419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Игры-инсценировки</w:t>
      </w:r>
    </w:p>
    <w:p w:rsidR="00AE4194" w:rsidRDefault="00AE4194" w:rsidP="00AE419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Игры-драматизации</w:t>
      </w:r>
    </w:p>
    <w:p w:rsidR="00AE4194" w:rsidRDefault="00AE4194" w:rsidP="00AE419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Сюжетно-дидактические игры</w:t>
      </w:r>
    </w:p>
    <w:p w:rsidR="00AE4194" w:rsidRDefault="00AE4194" w:rsidP="00AE419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Игры в парах</w:t>
      </w:r>
    </w:p>
    <w:p w:rsidR="00AE4194" w:rsidRDefault="00AE4194" w:rsidP="00AE419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Дидактические игры</w:t>
      </w:r>
    </w:p>
    <w:p w:rsidR="00AE4194" w:rsidRDefault="00AE4194" w:rsidP="00AE419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Раздел: «Формирование грамматического строя речи» (2ч.)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Тема: «Составление предложений. Согласование слов в предложении»  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Любая форма речевой деятельности – это составление предложения, выражение мысли в предложении. </w:t>
      </w:r>
    </w:p>
    <w:p w:rsidR="00AE4194" w:rsidRDefault="00AE4194" w:rsidP="00AE419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Построение предложений по вопросам </w:t>
      </w:r>
    </w:p>
    <w:p w:rsidR="00AE4194" w:rsidRDefault="00AE4194" w:rsidP="00AE419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Распространение предложений с помощью вопросов.</w:t>
      </w:r>
    </w:p>
    <w:p w:rsidR="00AE4194" w:rsidRDefault="00AE4194" w:rsidP="00AE419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Соединение 3-4 слова в одно предложение</w:t>
      </w:r>
    </w:p>
    <w:p w:rsidR="00AE4194" w:rsidRDefault="00AE4194" w:rsidP="00AE419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предложений по схеме</w:t>
      </w:r>
    </w:p>
    <w:p w:rsidR="00AE4194" w:rsidRDefault="00AE4194" w:rsidP="00AE419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предложения по данной теме.</w:t>
      </w:r>
    </w:p>
    <w:p w:rsidR="00AE4194" w:rsidRDefault="00AE4194" w:rsidP="00AE419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 предложения по предметной или сюжетной картинке.</w:t>
      </w:r>
    </w:p>
    <w:p w:rsidR="00AE4194" w:rsidRDefault="00AE4194" w:rsidP="00AE419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предложения по 1-3 опорным словам.</w:t>
      </w:r>
    </w:p>
    <w:p w:rsidR="00AE4194" w:rsidRDefault="00AE4194" w:rsidP="00AE419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Составление предложений с использованием заданного словосочетания </w:t>
      </w:r>
    </w:p>
    <w:p w:rsidR="00AE4194" w:rsidRDefault="00AE4194" w:rsidP="00AE419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предложений без какого-либо задания, без темы, картинки, без опорных слов.</w:t>
      </w:r>
    </w:p>
    <w:p w:rsidR="00AE4194" w:rsidRDefault="00AE4194" w:rsidP="00AE419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Составление предложений с использованием </w:t>
      </w:r>
      <w:proofErr w:type="spellStart"/>
      <w:r>
        <w:rPr>
          <w:rFonts w:eastAsia="Times New Roman"/>
          <w:sz w:val="28"/>
          <w:szCs w:val="28"/>
        </w:rPr>
        <w:t>мнемотаблиц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E4194" w:rsidRDefault="00AE4194" w:rsidP="00AE419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E4194" w:rsidRDefault="00AE4194" w:rsidP="00AE419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Раздел « Знакомство с художественной литературой» (5 ч.) 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Детская книга рассматривается как средство умственного, нравственного и эстетического воспитания.</w:t>
      </w:r>
      <w:r>
        <w:rPr>
          <w:rFonts w:eastAsia="Times New Roman"/>
          <w:sz w:val="28"/>
          <w:szCs w:val="28"/>
        </w:rPr>
        <w:t xml:space="preserve"> Из книги ребенок узнает много новых слов, образных выражений, его речь обогащается эмоциональной и поэтической лексикой. Знакомятся с писателями литературных произведений. Литература помогает детям излагать свое отношение к </w:t>
      </w:r>
      <w:proofErr w:type="gramStart"/>
      <w:r>
        <w:rPr>
          <w:rFonts w:eastAsia="Times New Roman"/>
          <w:sz w:val="28"/>
          <w:szCs w:val="28"/>
        </w:rPr>
        <w:t>прослушанному</w:t>
      </w:r>
      <w:proofErr w:type="gramEnd"/>
      <w:r>
        <w:rPr>
          <w:rFonts w:eastAsia="Times New Roman"/>
          <w:sz w:val="28"/>
          <w:szCs w:val="28"/>
        </w:rPr>
        <w:t>, используя сравнения, метафоры, эпитеты и другие средства образной выразительности.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Тема 1: «Поэзия. Малые фольклорные формы»  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Стихотворения; загадки, считалки, скороговорки, поговорки, песенки, </w:t>
      </w:r>
      <w:proofErr w:type="spellStart"/>
      <w:r>
        <w:rPr>
          <w:rFonts w:eastAsia="Times New Roman"/>
          <w:sz w:val="28"/>
          <w:szCs w:val="28"/>
        </w:rPr>
        <w:t>потешки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пестушки</w:t>
      </w:r>
      <w:proofErr w:type="spellEnd"/>
      <w:r>
        <w:rPr>
          <w:rFonts w:eastAsia="Times New Roman"/>
          <w:sz w:val="28"/>
          <w:szCs w:val="28"/>
        </w:rPr>
        <w:t>, небылицы и перевертыши.</w:t>
      </w:r>
      <w:proofErr w:type="gramEnd"/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слушивание в ритм и мелодику поэтического текста </w:t>
      </w:r>
    </w:p>
    <w:p w:rsidR="00AE4194" w:rsidRDefault="00AE4194" w:rsidP="00AE419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заучивание наизусть</w:t>
      </w:r>
    </w:p>
    <w:p w:rsidR="00AE4194" w:rsidRDefault="00AE4194" w:rsidP="00AE419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чтение по ролям заученных стихотворений</w:t>
      </w:r>
    </w:p>
    <w:p w:rsidR="00AE4194" w:rsidRDefault="00AE4194" w:rsidP="00AE419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жанра </w:t>
      </w:r>
    </w:p>
    <w:p w:rsidR="00AE4194" w:rsidRDefault="00AE4194" w:rsidP="00AE419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чтение нескольких произведений, объединенных единой тематикой, жанром</w:t>
      </w:r>
    </w:p>
    <w:p w:rsidR="00AE4194" w:rsidRDefault="00AE4194" w:rsidP="00AE419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чтение (поэтического произведения) в сочетании с музыкой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Тема 2: «Проза» </w:t>
      </w:r>
    </w:p>
    <w:p w:rsidR="00AE4194" w:rsidRDefault="00AE4194" w:rsidP="00AE41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Произведения русской и зарубежной классической литературы; произведения русского народного творчества (сказки, былины).</w:t>
      </w:r>
    </w:p>
    <w:p w:rsidR="00AE4194" w:rsidRDefault="00AE4194" w:rsidP="00AE41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Чтение нескольких произведений, объединенных единой тематикой (чтение рассказов о весне, о жизни животных и т.) или единством образов (две сказки о лисичке). Можно объединять произведения одного жанра (два рассказа с моральным содержанием) или несколько жанров (рассказ, сказка).</w:t>
      </w:r>
    </w:p>
    <w:p w:rsidR="00AE4194" w:rsidRDefault="00AE4194" w:rsidP="00AE41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Чтение литературного произведения и рассматривание репродукций с картины известного художника.</w:t>
      </w:r>
    </w:p>
    <w:p w:rsidR="00AE4194" w:rsidRDefault="00AE4194" w:rsidP="00AE41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Чтение с игрушками (показом игрушек и действий с ними).</w:t>
      </w:r>
    </w:p>
    <w:p w:rsidR="00AE4194" w:rsidRDefault="00AE4194" w:rsidP="00AE41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беседа.</w:t>
      </w:r>
    </w:p>
    <w:p w:rsidR="00AE4194" w:rsidRDefault="00AE4194" w:rsidP="00AE41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ребенком основных героев.</w:t>
      </w:r>
    </w:p>
    <w:p w:rsidR="00AE4194" w:rsidRDefault="00AE4194" w:rsidP="00AE419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основе анализа поступков персонажей </w:t>
      </w:r>
      <w:proofErr w:type="gramStart"/>
      <w:r>
        <w:rPr>
          <w:rFonts w:eastAsia="Times New Roman"/>
          <w:sz w:val="28"/>
          <w:szCs w:val="28"/>
        </w:rPr>
        <w:t>высказывать свое эмоциональное отношение</w:t>
      </w:r>
      <w:proofErr w:type="gramEnd"/>
      <w:r>
        <w:rPr>
          <w:rFonts w:eastAsia="Times New Roman"/>
          <w:sz w:val="28"/>
          <w:szCs w:val="28"/>
        </w:rPr>
        <w:t xml:space="preserve"> к ним (кто нравится?  почему?).</w:t>
      </w:r>
    </w:p>
    <w:p w:rsidR="00AE4194" w:rsidRDefault="00AE4194" w:rsidP="00AE4194">
      <w:pPr>
        <w:tabs>
          <w:tab w:val="left" w:pos="993"/>
        </w:tabs>
        <w:ind w:left="709"/>
        <w:contextualSpacing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Раздел « Праздники» (2 ч.) 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Праздники:  </w:t>
      </w:r>
      <w:r>
        <w:rPr>
          <w:rFonts w:eastAsia="Times New Roman"/>
          <w:sz w:val="28"/>
          <w:szCs w:val="28"/>
        </w:rPr>
        <w:t>«В гостях у сказки»,  «Весна пришла!», «Конкурс чтецов»,  «В гостях у Деда Мороза».</w:t>
      </w: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AE4194" w:rsidRDefault="00AE4194" w:rsidP="00AE419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</w:p>
    <w:p w:rsidR="00AE4194" w:rsidRDefault="00AE4194" w:rsidP="00AE4194">
      <w:pPr>
        <w:spacing w:line="360" w:lineRule="auto"/>
        <w:jc w:val="center"/>
        <w:rPr>
          <w:b/>
          <w:bCs/>
          <w:cap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  <w:r>
        <w:rPr>
          <w:b/>
          <w:bCs/>
          <w:caps/>
          <w:spacing w:val="-2"/>
          <w:sz w:val="28"/>
          <w:szCs w:val="28"/>
        </w:rPr>
        <w:lastRenderedPageBreak/>
        <w:t>Диагностический инструментарий</w:t>
      </w:r>
    </w:p>
    <w:p w:rsidR="00AE4194" w:rsidRDefault="00AE4194" w:rsidP="00AE4194">
      <w:pPr>
        <w:pStyle w:val="2"/>
        <w:spacing w:line="240" w:lineRule="auto"/>
        <w:rPr>
          <w:caps/>
          <w:szCs w:val="28"/>
        </w:rPr>
      </w:pP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Диагностика усвоения программы</w:t>
      </w: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умения отвечать на вопросы полным предложением</w:t>
      </w: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Задания: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Педагог задает вопросы ребенку по содержанию любимой сказки.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Педагог задает вопросы ребенку по окружающему миру.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Педагог задает вопросы ребенку при рассматривании предметов, картинок. </w:t>
      </w: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оценки: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- ребенок умеет отвечать на вопрос не только простым, но и сложным предложением;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- ребенок умеет отвечать на вопрос только простым предложением;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- ребенок дает полный ответ на вопрос только с помощью взрослого;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баллов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ребенок не может ответить на вопрос полным предложением ни самостоятельно, ни при помощи взрослого. </w:t>
      </w: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« Подготовка к обучению грамоте»</w:t>
      </w: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Изучение уровня практического осознания элементов языка</w:t>
      </w: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Задания: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Понятие «слово»: </w:t>
      </w:r>
      <w:r>
        <w:rPr>
          <w:b/>
          <w:bCs/>
          <w:sz w:val="28"/>
          <w:szCs w:val="28"/>
        </w:rPr>
        <w:t>- с</w:t>
      </w:r>
      <w:r>
        <w:rPr>
          <w:sz w:val="28"/>
          <w:szCs w:val="28"/>
        </w:rPr>
        <w:t xml:space="preserve">кажи одно слово.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Понятие «звук»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скажи один звук;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сколько звуков в слове «дом»;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 звуки в этом слове.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Понятие «предложение»: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скажи одно предложение;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сколько слов в предложении «Дети любят играть»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 первое слово, второе, третье. </w:t>
      </w: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оценки: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- ребенок без затруднений справляется с поставленными вопросами; 2 балла - ребенок справляется с поставленными вопросами с помощью взрослого;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ребенок не справляется с половиной из поставленных вопросов. </w:t>
      </w: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 « Развитие связной речи» </w:t>
      </w: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Изучение уровня связной речи</w:t>
      </w: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Задания: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уровня связной речи используется методика « пересказ текста». Детям предлагается послушать незнакомый рассказ или сказку, </w:t>
      </w:r>
      <w:proofErr w:type="gramStart"/>
      <w:r>
        <w:rPr>
          <w:sz w:val="28"/>
          <w:szCs w:val="28"/>
        </w:rPr>
        <w:t>небольшие</w:t>
      </w:r>
      <w:proofErr w:type="gramEnd"/>
      <w:r>
        <w:rPr>
          <w:sz w:val="28"/>
          <w:szCs w:val="28"/>
        </w:rPr>
        <w:t xml:space="preserve"> по объему. Пересказы детей записываются и анализируются по следующим показателям: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1.Понимание текста - правильно ли ребенок формулирует основную мысль; 2.Структуирование текста - умение последовательно и точно построить пересказ (основывается на основе сопоставления пересказа со структурой текста);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3.Лексика - полнота использования лексики текста, замена авторских выразительных средств </w:t>
      </w:r>
      <w:proofErr w:type="gramStart"/>
      <w:r>
        <w:rPr>
          <w:sz w:val="28"/>
          <w:szCs w:val="28"/>
        </w:rPr>
        <w:t>собственными</w:t>
      </w:r>
      <w:proofErr w:type="gramEnd"/>
      <w:r>
        <w:rPr>
          <w:sz w:val="28"/>
          <w:szCs w:val="28"/>
        </w:rPr>
        <w:t xml:space="preserve">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4.Грамматика - правильность построения предложений, умение использовать сложные предложения;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5.Плавность речи - наличие или отсутствие длительных пауз;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6.Самостоятельность пересказа - наличие или отсутствие подсказок педагога по ходу пересказа, необходимость повторного чтения текста. </w:t>
      </w: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оценки: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- правильное воспроизведение текста;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- незначительные отклонения от текста, отсутствие грамматических ошибок, длительных пауз, небольшое количество подсказок; </w:t>
      </w:r>
    </w:p>
    <w:p w:rsidR="00AE4194" w:rsidRDefault="00AE4194" w:rsidP="00AE4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неверное воспроизведение, нарушение структуры текста, бедность лексики, многочисленные паузы, необходимость в подсказках. </w:t>
      </w:r>
    </w:p>
    <w:p w:rsidR="00AE4194" w:rsidRDefault="00AE4194" w:rsidP="00AE4194">
      <w:pPr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«Расширение словарного запаса»</w:t>
      </w: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Изучение словаря детей (классификация понятий, </w:t>
      </w:r>
      <w:proofErr w:type="gramEnd"/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подбор синонимов, подбор определений)</w:t>
      </w:r>
    </w:p>
    <w:p w:rsidR="00AE4194" w:rsidRDefault="00AE4194" w:rsidP="00AE4194">
      <w:pPr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Задания: </w:t>
      </w:r>
    </w:p>
    <w:p w:rsidR="00AE4194" w:rsidRDefault="00AE4194" w:rsidP="00AE41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1.Классификация понятий.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 30 картинок с изображением животных, одежды, игрушек, фруктов, овощей, транспорта.</w:t>
      </w:r>
      <w:proofErr w:type="gramEnd"/>
      <w:r>
        <w:rPr>
          <w:sz w:val="28"/>
          <w:szCs w:val="28"/>
        </w:rPr>
        <w:t xml:space="preserve"> Педагог называет понятие, обозначающее </w:t>
      </w:r>
      <w:r>
        <w:rPr>
          <w:sz w:val="28"/>
          <w:szCs w:val="28"/>
        </w:rPr>
        <w:lastRenderedPageBreak/>
        <w:t xml:space="preserve">группу картинок, просит испытуемого дать подробное определение понятия, а затем отобрать соответствующие картинки. Например, необходимо подобрать картинки с изображением животных. В каждом задании подсчитывается количество правильных выборов картинок. </w:t>
      </w: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оценки: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- все картинки отобраны правильно;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- допущено менее трех ошибок;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- допущено более трех ошибок. </w:t>
      </w:r>
    </w:p>
    <w:p w:rsidR="00AE4194" w:rsidRDefault="00AE4194" w:rsidP="00AE4194">
      <w:pPr>
        <w:ind w:firstLine="709"/>
        <w:jc w:val="both"/>
        <w:rPr>
          <w:b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2.Подбор синонимов.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 «Скажи по-другому». Ребенку предлагается поиграть в слова и подобрать к названному слову слово, близкое по значению. </w:t>
      </w:r>
      <w:proofErr w:type="gramStart"/>
      <w:r>
        <w:rPr>
          <w:sz w:val="28"/>
          <w:szCs w:val="28"/>
        </w:rPr>
        <w:t xml:space="preserve">Всего предъявляются 10 слов (например, хмурый, веселый, старый, большой, трусливый; идти, бежать, разговаривать, смеяться, плакать). </w:t>
      </w:r>
      <w:proofErr w:type="gramEnd"/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оценки: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- подобранное слово является синонимом названного;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- ребенок испытывает затруднения при подборе синонимов;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- ответ отсутствует или не соответствует семантическому полю предъявляемого слова. </w:t>
      </w:r>
    </w:p>
    <w:p w:rsidR="00AE4194" w:rsidRDefault="00AE4194" w:rsidP="00AE4194">
      <w:pPr>
        <w:ind w:firstLine="709"/>
        <w:jc w:val="both"/>
        <w:rPr>
          <w:b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3.Подбор определений.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«Игра в слова». Ребенку предлагается придумать к названному слову как можно больше определений. Предъявляется 5 слов: платье, береза, яблоко, лиса, девочка. Например: платье. Какое оно? Как про него можно сказать еще? Каким оно еще может быть? </w:t>
      </w: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Критерии оценки: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- придумано более 3-х слов, семантически соответствующих </w:t>
      </w:r>
      <w:proofErr w:type="gramStart"/>
      <w:r>
        <w:rPr>
          <w:sz w:val="28"/>
          <w:szCs w:val="28"/>
        </w:rPr>
        <w:t>названному</w:t>
      </w:r>
      <w:proofErr w:type="gramEnd"/>
      <w:r>
        <w:rPr>
          <w:sz w:val="28"/>
          <w:szCs w:val="28"/>
        </w:rPr>
        <w:t xml:space="preserve">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- придумано менее 3-х слов;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- ответ отсутствует или не соответствует семантическому полю предъявляемого слова. </w:t>
      </w:r>
    </w:p>
    <w:p w:rsidR="00AE4194" w:rsidRDefault="00AE4194" w:rsidP="00AE4194">
      <w:pPr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 «Формирование грамматического строя речи» </w:t>
      </w: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Изучение грамматической стороны речи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Необходимо выявить уровень владения грамматическими конструкциями, умение самостоятельно образовывать слова. С этой целью предлагаются игровые грамматические задачи на конструирование слов и предложений </w:t>
      </w:r>
      <w:r>
        <w:rPr>
          <w:b/>
          <w:bCs/>
          <w:sz w:val="28"/>
          <w:szCs w:val="28"/>
        </w:rPr>
        <w:t xml:space="preserve">Задания: </w:t>
      </w:r>
    </w:p>
    <w:p w:rsidR="00AE4194" w:rsidRDefault="00AE4194" w:rsidP="00AE4194">
      <w:pPr>
        <w:ind w:firstLine="709"/>
        <w:jc w:val="both"/>
        <w:rPr>
          <w:b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1.Понимание грамматических структур.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Материал: 4 куклы, 10 фигурок животных, 1 кубик. Педагог произносит фразу и просит ребенка проиллюстрировать ее смысл с помощью игрушек. </w:t>
      </w:r>
      <w:proofErr w:type="gramStart"/>
      <w:r>
        <w:rPr>
          <w:sz w:val="28"/>
          <w:szCs w:val="28"/>
        </w:rPr>
        <w:t>(Например:</w:t>
      </w:r>
      <w:proofErr w:type="gramEnd"/>
      <w:r>
        <w:rPr>
          <w:sz w:val="28"/>
          <w:szCs w:val="28"/>
        </w:rPr>
        <w:t xml:space="preserve"> Уложи маленького ребенка спать;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Кошка поймана мальчиком; утка убежала, прежде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ее схватила овца; Собака кусает медведя, который схватил зайца;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Собака позволяет мальчику погладить ее и др.).</w:t>
      </w:r>
      <w:proofErr w:type="gramEnd"/>
      <w:r>
        <w:rPr>
          <w:sz w:val="28"/>
          <w:szCs w:val="28"/>
        </w:rPr>
        <w:t xml:space="preserve"> Всего предлагается 10 предложений для понимания. Трудность задания состоит в необходимости </w:t>
      </w:r>
      <w:proofErr w:type="gramStart"/>
      <w:r>
        <w:rPr>
          <w:sz w:val="28"/>
          <w:szCs w:val="28"/>
        </w:rPr>
        <w:t>применения правил согласования членов предложения</w:t>
      </w:r>
      <w:proofErr w:type="gramEnd"/>
      <w:r>
        <w:rPr>
          <w:sz w:val="28"/>
          <w:szCs w:val="28"/>
        </w:rPr>
        <w:t xml:space="preserve"> по признаку грамматического соответствия между членами предложения.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выявляют, могут ли дети интерпретировать предложения, исходя из предложенной в их основу грамматической конструкции, или они ориентируются на последовательность названия понятий. </w:t>
      </w: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оценки: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- задание понято и выполнено правильно;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- ребенок испытывает затруднение в восприятии последовательности действий;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- не справляется с заданием. </w:t>
      </w:r>
    </w:p>
    <w:p w:rsidR="00AE4194" w:rsidRDefault="00AE4194" w:rsidP="00AE4194">
      <w:pPr>
        <w:ind w:firstLine="709"/>
        <w:jc w:val="both"/>
        <w:rPr>
          <w:b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2.Образование форм имен существительных, обозначающих детенышей животных.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 10 картинок с изображением животных и их детенышей (лошадь, слон, лиса, заяц и др. Игра «Кто у кого?»</w:t>
      </w:r>
      <w:proofErr w:type="gramEnd"/>
      <w:r>
        <w:rPr>
          <w:sz w:val="28"/>
          <w:szCs w:val="28"/>
        </w:rPr>
        <w:t xml:space="preserve"> Необходимо подобрать соответствующие друг другу картинки и образовать формы множественного числа именительного и родительного падежей (у лисы - лисята; у лисы много лисят и др.). </w:t>
      </w: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оценки: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- безошибочное употребление обеих форм;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- незначительные отклонения от нормы;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- неверные ответы. </w:t>
      </w:r>
    </w:p>
    <w:p w:rsidR="00AE4194" w:rsidRDefault="00AE4194" w:rsidP="00AE4194">
      <w:pPr>
        <w:ind w:firstLine="709"/>
        <w:jc w:val="both"/>
        <w:rPr>
          <w:b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3.Конструирование предложений.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предлагают 3 слова (имена существительные в именительном падеже, глаголы в неопределенной форме), из которых он должен составить предложения. </w:t>
      </w:r>
      <w:proofErr w:type="gramStart"/>
      <w:r>
        <w:rPr>
          <w:sz w:val="28"/>
          <w:szCs w:val="28"/>
        </w:rPr>
        <w:t xml:space="preserve">Всего 5 наборов слов (например: дети, гулять, парк; аквариум, рыбка, плавать и др.). </w:t>
      </w:r>
      <w:proofErr w:type="gramEnd"/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балла - предложение </w:t>
      </w:r>
      <w:proofErr w:type="gramStart"/>
      <w:r>
        <w:rPr>
          <w:sz w:val="28"/>
          <w:szCs w:val="28"/>
        </w:rPr>
        <w:t>сконструировано</w:t>
      </w:r>
      <w:proofErr w:type="gramEnd"/>
      <w:r>
        <w:rPr>
          <w:sz w:val="28"/>
          <w:szCs w:val="28"/>
        </w:rPr>
        <w:t xml:space="preserve"> верно, все слова употреблены правильно;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- в предложении есть незначительные отклонения от правил;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- не все слова использованы, есть нарушения правил. </w:t>
      </w:r>
    </w:p>
    <w:p w:rsidR="00AE4194" w:rsidRDefault="00AE4194" w:rsidP="00AE4194">
      <w:pPr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 «Воспитание норм речевого этикета» </w:t>
      </w: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Изучение уровня речевой коммуникации детей</w:t>
      </w:r>
    </w:p>
    <w:p w:rsidR="00AE4194" w:rsidRDefault="00AE4194" w:rsidP="00AE4194">
      <w:pPr>
        <w:jc w:val="center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коммуникативных умений детей проводятся наблюдения за их свободным общением. В процессе наблюдения обращается внимание на характер общения, инициативность, умение вступать в диалог, поддерживать и вести его последовательно, умение слушать собеседника и понимать его, умение ясно выражать свои мысли.</w:t>
      </w: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оценки: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- ребенок активен в общении, умеет слушать и понимать речь, строит общение с учетом ситуации, легко входит в контакт с детьми и педагогом, ясно и последовательно выражает свои мысли, умеет пользоваться формами речевого этикета;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- ребенок умеет слушать и понимать речь, участвует в общении чаще по инициативе других; умение пользоваться формами речевого этикета неустойчивое; </w:t>
      </w:r>
    </w:p>
    <w:p w:rsidR="00AE4194" w:rsidRDefault="00AE4194" w:rsidP="00AE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балл - ребенок малоактивен и малоразговорчив в общении с детьми и педагогом, невнимателен, редко пользуется формами речевого этикета, не умеет последовательно излагать свои мысли, точно передавать их содержание.</w:t>
      </w:r>
    </w:p>
    <w:p w:rsidR="00AE4194" w:rsidRDefault="00AE4194" w:rsidP="00AE4194">
      <w:pPr>
        <w:pStyle w:val="2"/>
        <w:spacing w:line="240" w:lineRule="auto"/>
        <w:rPr>
          <w:szCs w:val="28"/>
        </w:rPr>
      </w:pPr>
    </w:p>
    <w:p w:rsidR="00AE4194" w:rsidRDefault="00AE4194" w:rsidP="00AE419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программы воспитанник:</w:t>
      </w:r>
    </w:p>
    <w:p w:rsidR="00AE4194" w:rsidRDefault="00AE4194" w:rsidP="00AE4194">
      <w:pPr>
        <w:tabs>
          <w:tab w:val="left" w:pos="993"/>
        </w:tabs>
        <w:rPr>
          <w:rFonts w:eastAsia="Times New Roman"/>
          <w:i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умеет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отличать монолог от диалога;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грамотно составлять описание – повествование;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пересказ (общий – выборочный);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рассказывать по памяти;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составлять рассказы;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рассказывать по картине;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выражать свое мнение;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правильно употреблять сложные грамматические формы слов в контекстной речи;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произвольно изменять выразительность речи;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читать предложениями;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самостоятельно планировать свои действия и выполнять поставленную задачу;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оценивать результаты своей деятельности.</w:t>
      </w:r>
    </w:p>
    <w:p w:rsidR="00AE4194" w:rsidRDefault="00AE4194" w:rsidP="00AE4194">
      <w:pPr>
        <w:tabs>
          <w:tab w:val="left" w:pos="993"/>
        </w:tabs>
        <w:rPr>
          <w:rFonts w:eastAsia="Times New Roman"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знает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многозначные слова (без введения термина), слова с переносным значением (без введения термина);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временные представления (время суток, времена года, дата), профессии;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наизусть несколько тематических стихотворений;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поведения в библиотеке, в театре, в кино.</w:t>
      </w:r>
    </w:p>
    <w:p w:rsidR="00AE4194" w:rsidRDefault="00AE4194" w:rsidP="00AE4194">
      <w:pPr>
        <w:tabs>
          <w:tab w:val="left" w:pos="993"/>
        </w:tabs>
        <w:rPr>
          <w:rFonts w:eastAsia="Times New Roman"/>
          <w:sz w:val="28"/>
          <w:szCs w:val="28"/>
        </w:rPr>
      </w:pPr>
    </w:p>
    <w:p w:rsidR="00AE4194" w:rsidRDefault="00AE4194" w:rsidP="00AE4194">
      <w:pPr>
        <w:tabs>
          <w:tab w:val="left" w:pos="993"/>
        </w:tabs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владеет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правильным орфоэпическим ударением, тоном речи;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навыком выразительного чтения по ролям; </w:t>
      </w:r>
    </w:p>
    <w:p w:rsidR="00AE4194" w:rsidRDefault="00AE4194" w:rsidP="00AE4194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нормами речевого этикета.</w:t>
      </w:r>
    </w:p>
    <w:p w:rsidR="00AE4194" w:rsidRDefault="00AE4194" w:rsidP="00AE4194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lastRenderedPageBreak/>
        <w:t>Информационно-методическое обеспечение программы</w:t>
      </w:r>
    </w:p>
    <w:p w:rsidR="00AE4194" w:rsidRDefault="00AE4194" w:rsidP="00AE4194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E4194" w:rsidRDefault="00AE4194" w:rsidP="00AE4194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+mn-ea" w:hAnsi="Times New Roman" w:cs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Учебно-методическое и информационное обеспечение</w:t>
      </w:r>
    </w:p>
    <w:p w:rsidR="00AE4194" w:rsidRDefault="00AE4194" w:rsidP="00AE4194">
      <w:pPr>
        <w:tabs>
          <w:tab w:val="left" w:pos="426"/>
        </w:tabs>
        <w:jc w:val="both"/>
        <w:rPr>
          <w:rFonts w:eastAsia="+mn-ea"/>
          <w:i/>
          <w:sz w:val="28"/>
          <w:szCs w:val="28"/>
        </w:rPr>
      </w:pP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, Е. А. Развитие воображения и речи детей 4 -7 лет. Игровые технологии / Е. А.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>.–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ТЦ Сфера, 2006. - 132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Антонова, Л. Г. Развитие речи. Уроки риторики / Л. Г. Антонова. – Ярославль: Академия развития, 1997. - 104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Богуславская, Н. Е. Веселый этикет (развитие коммуникативных способностей ребенка) / Богуславская Н. Е., Купина Н. А. – Екатеринбург: АРДЛТД, 1998. - 116 с.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Бондаренко, А. К. Словесные игры в детском саду / А. К. Бондаренко.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1987. - 147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Бородич</w:t>
      </w:r>
      <w:proofErr w:type="spellEnd"/>
      <w:r>
        <w:rPr>
          <w:sz w:val="28"/>
          <w:szCs w:val="28"/>
        </w:rPr>
        <w:t xml:space="preserve">, А. М. Методика развития речи детей / А. М. </w:t>
      </w:r>
      <w:proofErr w:type="spellStart"/>
      <w:r>
        <w:rPr>
          <w:sz w:val="28"/>
          <w:szCs w:val="28"/>
        </w:rPr>
        <w:t>Бородич</w:t>
      </w:r>
      <w:proofErr w:type="spellEnd"/>
      <w:r>
        <w:rPr>
          <w:sz w:val="28"/>
          <w:szCs w:val="28"/>
        </w:rPr>
        <w:t>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1974. - 118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Бугрименко</w:t>
      </w:r>
      <w:proofErr w:type="spellEnd"/>
      <w:r>
        <w:rPr>
          <w:sz w:val="28"/>
          <w:szCs w:val="28"/>
        </w:rPr>
        <w:t xml:space="preserve">, Е. А. Готовимся к школе. Учимся читать и писать / </w:t>
      </w:r>
      <w:proofErr w:type="spellStart"/>
      <w:r>
        <w:rPr>
          <w:sz w:val="28"/>
          <w:szCs w:val="28"/>
        </w:rPr>
        <w:t>Бугрименко</w:t>
      </w:r>
      <w:proofErr w:type="spellEnd"/>
      <w:r>
        <w:rPr>
          <w:sz w:val="28"/>
          <w:szCs w:val="28"/>
        </w:rPr>
        <w:t xml:space="preserve"> Е. А, </w:t>
      </w:r>
      <w:proofErr w:type="spellStart"/>
      <w:r>
        <w:rPr>
          <w:sz w:val="28"/>
          <w:szCs w:val="28"/>
        </w:rPr>
        <w:t>Цукерман</w:t>
      </w:r>
      <w:proofErr w:type="spellEnd"/>
      <w:r>
        <w:rPr>
          <w:sz w:val="28"/>
          <w:szCs w:val="28"/>
        </w:rPr>
        <w:t xml:space="preserve"> Г. А.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Знание, 1994. - 202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Васильева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>. А. Программа воспитания и обучения в детском саду / Васильева М. А.[и др.].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Мозаика-Синтез, 2007. - 235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Васильева, М. А. Методические рекомендации к программе воспитания и обучения в детском саду/ Васильева М. А.[и др.].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Мозаика-Синтез, 2007. - 182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Валина, В.Учимся, играя / В. Валина.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Новая школа, 1994. - 116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, В. В. Занятия по развитию речи в первой младшей группе детского сада /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 В., Максаков А. И.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1979. - 122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, В. В. Занятия по развитию речи во второй младшей группе детского сада /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 В.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1981. - 144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Городилова, В. И. Воспитание правильной речи у детей дошкольного возраста / Городилова В. И., </w:t>
      </w:r>
      <w:proofErr w:type="spellStart"/>
      <w:r>
        <w:rPr>
          <w:sz w:val="28"/>
          <w:szCs w:val="28"/>
        </w:rPr>
        <w:t>Радина</w:t>
      </w:r>
      <w:proofErr w:type="spellEnd"/>
      <w:r>
        <w:rPr>
          <w:sz w:val="28"/>
          <w:szCs w:val="28"/>
        </w:rPr>
        <w:t xml:space="preserve"> Е.И..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Учпедгиз</w:t>
      </w:r>
      <w:proofErr w:type="spellEnd"/>
      <w:r>
        <w:rPr>
          <w:sz w:val="28"/>
          <w:szCs w:val="28"/>
        </w:rPr>
        <w:t>, 1952. - 126 с.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готовности ребенка к школе. Пособие для педагогов дошкольных учреждений / под ред.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 Н. Е.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Мозаика – Синтез, 2007. - 188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Елецкая, О. В. День за днем говорим и растем / Елецкая О. В., </w:t>
      </w:r>
      <w:proofErr w:type="spellStart"/>
      <w:r>
        <w:rPr>
          <w:sz w:val="28"/>
          <w:szCs w:val="28"/>
        </w:rPr>
        <w:t>Вареница</w:t>
      </w:r>
      <w:proofErr w:type="spellEnd"/>
      <w:r>
        <w:rPr>
          <w:sz w:val="28"/>
          <w:szCs w:val="28"/>
        </w:rPr>
        <w:t xml:space="preserve"> Е. Ю.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Сфера, 2005. - 138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Максаков А. И. Учите, играя / Максаков А. И., </w:t>
      </w:r>
      <w:proofErr w:type="spellStart"/>
      <w:r>
        <w:rPr>
          <w:sz w:val="28"/>
          <w:szCs w:val="28"/>
        </w:rPr>
        <w:t>Тумакова</w:t>
      </w:r>
      <w:proofErr w:type="spellEnd"/>
      <w:r>
        <w:rPr>
          <w:sz w:val="28"/>
          <w:szCs w:val="28"/>
        </w:rPr>
        <w:t xml:space="preserve"> Г. А..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1983. - 168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Менджерицкая</w:t>
      </w:r>
      <w:proofErr w:type="spellEnd"/>
      <w:r>
        <w:rPr>
          <w:sz w:val="28"/>
          <w:szCs w:val="28"/>
        </w:rPr>
        <w:t xml:space="preserve">, Д. В. Воспитателю о детской игре / Д. В. </w:t>
      </w:r>
      <w:proofErr w:type="spellStart"/>
      <w:r>
        <w:rPr>
          <w:sz w:val="28"/>
          <w:szCs w:val="28"/>
        </w:rPr>
        <w:t>Менджерицкая</w:t>
      </w:r>
      <w:proofErr w:type="spellEnd"/>
      <w:r>
        <w:rPr>
          <w:sz w:val="28"/>
          <w:szCs w:val="28"/>
        </w:rPr>
        <w:t>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1992. - 124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Павлова, Л. Н. Раннее детство: развитие речи и мышления / Л. Н. Павлова. – Москва: Мозаика-Синтез, 2005. - 182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Петрова, Т. И. Игры и занятия по развитию речи дошкольников / Петрова Т. И., Петрова Е. С.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Школьная пресса, 2006. - 132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Сохин, Ф. А. Развитие речи детей дошкольного возраста / Ф. А. Сохин.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1984. - 166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Тихеева, Е. И. Развитие речи детей / Е. И. Тихеева.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1972. - 138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Тумакова</w:t>
      </w:r>
      <w:proofErr w:type="spellEnd"/>
      <w:r>
        <w:rPr>
          <w:sz w:val="28"/>
          <w:szCs w:val="28"/>
        </w:rPr>
        <w:t xml:space="preserve">,  Г. А. Ознакомление дошкольника со звучащим словом / Г. А. </w:t>
      </w:r>
      <w:proofErr w:type="spellStart"/>
      <w:r>
        <w:rPr>
          <w:sz w:val="28"/>
          <w:szCs w:val="28"/>
        </w:rPr>
        <w:t>Тумакова</w:t>
      </w:r>
      <w:proofErr w:type="spellEnd"/>
      <w:r>
        <w:rPr>
          <w:sz w:val="28"/>
          <w:szCs w:val="28"/>
        </w:rPr>
        <w:t>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Просвещение, 1991. - 142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, О. В.Пальчиковая гимнастика /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О. В., Нефедова Е. А.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 «Артель», 2003. - 140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Успенский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>. Б. Вот что с буквами бывает, если буквы оживают / М. Б. Успенский.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2000. - 128 с.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Ушакова, О. С. Знакомим дошкольников с литературой / Ушакова О. С., </w:t>
      </w: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Н. В. 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«Сфера», 2005.- 162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Фалькович</w:t>
      </w:r>
      <w:proofErr w:type="spellEnd"/>
      <w:r>
        <w:rPr>
          <w:sz w:val="28"/>
          <w:szCs w:val="28"/>
        </w:rPr>
        <w:t xml:space="preserve">, Т. А. Развитие речи, подготовка к освоению письма / </w:t>
      </w:r>
      <w:proofErr w:type="spellStart"/>
      <w:r>
        <w:rPr>
          <w:sz w:val="28"/>
          <w:szCs w:val="28"/>
        </w:rPr>
        <w:t>Фалькович</w:t>
      </w:r>
      <w:proofErr w:type="spellEnd"/>
      <w:r>
        <w:rPr>
          <w:sz w:val="28"/>
          <w:szCs w:val="28"/>
        </w:rPr>
        <w:t xml:space="preserve"> Т. А., </w:t>
      </w:r>
      <w:proofErr w:type="spellStart"/>
      <w:r>
        <w:rPr>
          <w:sz w:val="28"/>
          <w:szCs w:val="28"/>
        </w:rPr>
        <w:t>Барылкина</w:t>
      </w:r>
      <w:proofErr w:type="spellEnd"/>
      <w:r>
        <w:rPr>
          <w:sz w:val="28"/>
          <w:szCs w:val="28"/>
        </w:rPr>
        <w:t xml:space="preserve"> М. П.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», 2005. - 184 с.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Шорыгина, Т. А. Вежливые сказки. Этикет для малышей / Т. А. Шорыгина.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Прометей; Книголюб, 2002. - 146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Шумаева</w:t>
      </w:r>
      <w:proofErr w:type="spellEnd"/>
      <w:r>
        <w:rPr>
          <w:sz w:val="28"/>
          <w:szCs w:val="28"/>
        </w:rPr>
        <w:t xml:space="preserve">, Д. Г. Как хорошо уметь читать! / Д. Г. </w:t>
      </w:r>
      <w:proofErr w:type="spellStart"/>
      <w:r>
        <w:rPr>
          <w:sz w:val="28"/>
          <w:szCs w:val="28"/>
        </w:rPr>
        <w:t>Шумаева</w:t>
      </w:r>
      <w:proofErr w:type="spellEnd"/>
      <w:r>
        <w:rPr>
          <w:sz w:val="28"/>
          <w:szCs w:val="28"/>
        </w:rPr>
        <w:t>. – Санкт-Петербург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Акцидент</w:t>
      </w:r>
      <w:proofErr w:type="spellEnd"/>
      <w:r>
        <w:rPr>
          <w:sz w:val="28"/>
          <w:szCs w:val="28"/>
        </w:rPr>
        <w:t>, 1998. - 118 с.</w:t>
      </w:r>
    </w:p>
    <w:p w:rsidR="00AE4194" w:rsidRDefault="00AE4194" w:rsidP="00AE4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Список литературы, рекомендуемый для детей и родителей </w:t>
      </w:r>
    </w:p>
    <w:p w:rsidR="00AE4194" w:rsidRDefault="00AE4194" w:rsidP="00AE4194">
      <w:pPr>
        <w:tabs>
          <w:tab w:val="left" w:pos="284"/>
        </w:tabs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AE4194" w:rsidRDefault="00AE4194" w:rsidP="00AE4194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Аромштам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. С. Азбучные сказки. Начальный курс обучению грамоте детей от пяти лет / М. С. </w:t>
      </w:r>
      <w:proofErr w:type="spellStart"/>
      <w:r>
        <w:rPr>
          <w:sz w:val="28"/>
          <w:szCs w:val="28"/>
        </w:rPr>
        <w:t>Аромштам</w:t>
      </w:r>
      <w:proofErr w:type="spellEnd"/>
      <w:r>
        <w:rPr>
          <w:sz w:val="28"/>
          <w:szCs w:val="28"/>
        </w:rPr>
        <w:t>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«Издательство НЦ ЭНАС», 2005. - 162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Герасимова, А. С. </w:t>
      </w:r>
      <w:r>
        <w:rPr>
          <w:color w:val="000000"/>
          <w:sz w:val="28"/>
          <w:szCs w:val="28"/>
        </w:rPr>
        <w:t>Тесты для подготовки к школе: словарный запас, грамотная речь, память</w:t>
      </w:r>
      <w:r>
        <w:rPr>
          <w:sz w:val="28"/>
          <w:szCs w:val="28"/>
        </w:rPr>
        <w:t xml:space="preserve"> / А. С. Герасимова.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осква : Айрис-пресс, 2007.–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, В. В. Приобщение детей к художественной литературе. Программа и методические рекомендации / В. В.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.–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Мозаика – Синтез, 2006. - 122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Головнева, Н. Я. 365 проверочных заданий и упражнений для подготовки к школе / Головнева, Н. Я. [и др.]. – Санкт-Петербург: Дельта, 2000. - 136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Книга для чтения в детском саду и дома: 4-5 лет. Пособие для воспитателей детского сада и родителей / сост. В. В.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и др.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Оникс, 2008. - 118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для чтения в детском саду и дома: 5 -7 лет. Пособие для воспитателей детского сада и родителей / сост. В. В.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и др.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Издательство Оникс, 2008. - 112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Макарьев, И. Если ваш ребенок левша / И. Макарьева. – Санкт-Петербург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МИК, 1995. - 108 с.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Максаков, А. И. Правильно ли говорит ваш ребенок / А. И. Максаков.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1983. - 136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Максаков, А. И. Развитие правильной речи ребенка в семье / А. И. Максаков.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Педагогика, 1978. - 144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Новотворцева</w:t>
      </w:r>
      <w:proofErr w:type="spellEnd"/>
      <w:r>
        <w:rPr>
          <w:sz w:val="28"/>
          <w:szCs w:val="28"/>
        </w:rPr>
        <w:t xml:space="preserve">, Н. В. Развитие речи детей. Популярное пособие для родителей и педагогов / Н. В. </w:t>
      </w:r>
      <w:proofErr w:type="spellStart"/>
      <w:r>
        <w:rPr>
          <w:sz w:val="28"/>
          <w:szCs w:val="28"/>
        </w:rPr>
        <w:t>Новотворцева</w:t>
      </w:r>
      <w:proofErr w:type="spellEnd"/>
      <w:r>
        <w:rPr>
          <w:sz w:val="28"/>
          <w:szCs w:val="28"/>
        </w:rPr>
        <w:t>. – Ярославль: ТОО «</w:t>
      </w:r>
      <w:proofErr w:type="spellStart"/>
      <w:r>
        <w:rPr>
          <w:sz w:val="28"/>
          <w:szCs w:val="28"/>
        </w:rPr>
        <w:t>Гринг</w:t>
      </w:r>
      <w:proofErr w:type="spellEnd"/>
      <w:r>
        <w:rPr>
          <w:sz w:val="28"/>
          <w:szCs w:val="28"/>
        </w:rPr>
        <w:t xml:space="preserve">», 1995. - 208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Филимонова, О. Ю. Развитие словаря дошкольника в играх. Пособие для логопедов, воспитателей и родителей / О. Ю. Филимонова. – Санкт-Петербург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Детство – Пресс, 2007.- 182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194" w:rsidRDefault="00AE4194" w:rsidP="00AE4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Материальное обеспечение программы.</w:t>
      </w:r>
    </w:p>
    <w:p w:rsidR="00AE4194" w:rsidRDefault="00AE4194" w:rsidP="00AE419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E4194" w:rsidRDefault="00AE4194" w:rsidP="00AE419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Речевой уголок</w:t>
      </w:r>
    </w:p>
    <w:p w:rsidR="00AE4194" w:rsidRDefault="00AE4194" w:rsidP="00AE41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Картины (репродукции)</w:t>
      </w:r>
    </w:p>
    <w:p w:rsidR="00AE4194" w:rsidRDefault="00AE4194" w:rsidP="00AE41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Предметные и сюжетные картинки</w:t>
      </w:r>
    </w:p>
    <w:p w:rsidR="00AE4194" w:rsidRDefault="00AE4194" w:rsidP="00AE41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Книги с иллюстрациями</w:t>
      </w:r>
    </w:p>
    <w:p w:rsidR="00AE4194" w:rsidRDefault="00AE4194" w:rsidP="00AE41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Портреты писателей</w:t>
      </w:r>
    </w:p>
    <w:p w:rsidR="00AE4194" w:rsidRDefault="00AE4194" w:rsidP="00AE41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Атрибуты к инсценировкам </w:t>
      </w:r>
    </w:p>
    <w:p w:rsidR="00AE4194" w:rsidRDefault="00AE4194" w:rsidP="00AE41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театра </w:t>
      </w:r>
    </w:p>
    <w:p w:rsidR="00AE4194" w:rsidRDefault="00AE4194" w:rsidP="00AE41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Аудиотехника, видеотехника, проектор</w:t>
      </w:r>
    </w:p>
    <w:p w:rsidR="00AE4194" w:rsidRDefault="00AE4194" w:rsidP="00AE41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Игрушки и дидактические предметы</w:t>
      </w:r>
    </w:p>
    <w:p w:rsidR="00AE4194" w:rsidRDefault="00AE4194" w:rsidP="00AE41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и пособия</w:t>
      </w:r>
    </w:p>
    <w:p w:rsidR="00AE4194" w:rsidRDefault="00AE4194" w:rsidP="00AE41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Пособия для развития мелкой и общей моторики, для дыхательной гимнастики.</w:t>
      </w:r>
    </w:p>
    <w:p w:rsidR="00AE4194" w:rsidRDefault="00AE4194" w:rsidP="00AE41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на каждую лексическую тему</w:t>
      </w:r>
    </w:p>
    <w:p w:rsidR="00AE4194" w:rsidRDefault="00AE4194" w:rsidP="00AE4194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Мнемотаблицы</w:t>
      </w:r>
      <w:proofErr w:type="spellEnd"/>
    </w:p>
    <w:p w:rsidR="00AE4194" w:rsidRDefault="00AE4194" w:rsidP="00AE4194">
      <w:pPr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ind w:firstLine="709"/>
        <w:jc w:val="both"/>
        <w:rPr>
          <w:sz w:val="28"/>
          <w:szCs w:val="28"/>
        </w:rPr>
      </w:pPr>
    </w:p>
    <w:p w:rsidR="00AE4194" w:rsidRDefault="00AE4194" w:rsidP="00AE4194">
      <w:pPr>
        <w:pStyle w:val="a3"/>
        <w:tabs>
          <w:tab w:val="left" w:pos="567"/>
          <w:tab w:val="left" w:pos="993"/>
        </w:tabs>
        <w:spacing w:after="0"/>
        <w:ind w:left="0"/>
        <w:jc w:val="both"/>
      </w:pPr>
    </w:p>
    <w:p w:rsidR="002B0D82" w:rsidRDefault="002B0D82"/>
    <w:sectPr w:rsidR="002B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03"/>
    <w:multiLevelType w:val="hybridMultilevel"/>
    <w:tmpl w:val="6BEA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33C8"/>
    <w:multiLevelType w:val="hybridMultilevel"/>
    <w:tmpl w:val="FD1A5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72B72"/>
    <w:multiLevelType w:val="hybridMultilevel"/>
    <w:tmpl w:val="D14A7B10"/>
    <w:lvl w:ilvl="0" w:tplc="97C01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B590C"/>
    <w:multiLevelType w:val="hybridMultilevel"/>
    <w:tmpl w:val="B896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F3294"/>
    <w:multiLevelType w:val="hybridMultilevel"/>
    <w:tmpl w:val="0E18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20836"/>
    <w:multiLevelType w:val="hybridMultilevel"/>
    <w:tmpl w:val="510E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206A7"/>
    <w:multiLevelType w:val="hybridMultilevel"/>
    <w:tmpl w:val="B1A4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F7EA0"/>
    <w:multiLevelType w:val="hybridMultilevel"/>
    <w:tmpl w:val="3688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113BB"/>
    <w:multiLevelType w:val="hybridMultilevel"/>
    <w:tmpl w:val="52FA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05653"/>
    <w:multiLevelType w:val="hybridMultilevel"/>
    <w:tmpl w:val="C800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876DA"/>
    <w:multiLevelType w:val="hybridMultilevel"/>
    <w:tmpl w:val="AA38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91B05"/>
    <w:multiLevelType w:val="hybridMultilevel"/>
    <w:tmpl w:val="AD808A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D54C0"/>
    <w:multiLevelType w:val="hybridMultilevel"/>
    <w:tmpl w:val="EEE2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35022"/>
    <w:multiLevelType w:val="hybridMultilevel"/>
    <w:tmpl w:val="D66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10233"/>
    <w:multiLevelType w:val="hybridMultilevel"/>
    <w:tmpl w:val="154A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C2D0C"/>
    <w:multiLevelType w:val="hybridMultilevel"/>
    <w:tmpl w:val="CF7C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D09D8"/>
    <w:multiLevelType w:val="hybridMultilevel"/>
    <w:tmpl w:val="9F86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357FB"/>
    <w:multiLevelType w:val="hybridMultilevel"/>
    <w:tmpl w:val="C910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01616"/>
    <w:multiLevelType w:val="hybridMultilevel"/>
    <w:tmpl w:val="083E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276CF"/>
    <w:multiLevelType w:val="hybridMultilevel"/>
    <w:tmpl w:val="831E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07003"/>
    <w:multiLevelType w:val="hybridMultilevel"/>
    <w:tmpl w:val="0ABE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E4194"/>
    <w:rsid w:val="002B0D82"/>
    <w:rsid w:val="00A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419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E4194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AE4194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E4194"/>
    <w:rPr>
      <w:rFonts w:ascii="Times New Roman" w:eastAsia="Calibri" w:hAnsi="Times New Roman" w:cs="Times New Roman"/>
      <w:sz w:val="28"/>
      <w:szCs w:val="24"/>
    </w:rPr>
  </w:style>
  <w:style w:type="paragraph" w:styleId="a5">
    <w:name w:val="Plain Text"/>
    <w:basedOn w:val="a"/>
    <w:link w:val="a6"/>
    <w:semiHidden/>
    <w:unhideWhenUsed/>
    <w:rsid w:val="00AE4194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AE4194"/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AE41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">
    <w:name w:val="c4"/>
    <w:basedOn w:val="a"/>
    <w:rsid w:val="00AE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5579</Words>
  <Characters>31803</Characters>
  <Application>Microsoft Office Word</Application>
  <DocSecurity>0</DocSecurity>
  <Lines>265</Lines>
  <Paragraphs>74</Paragraphs>
  <ScaleCrop>false</ScaleCrop>
  <Company>Krokoz™ Inc.</Company>
  <LinksUpToDate>false</LinksUpToDate>
  <CharactersWithSpaces>37308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2018-02-27T04:59:00Z</dcterms:created>
  <dcterms:modified xsi:type="dcterms:W3CDTF">2018-02-27T05:00:00Z</dcterms:modified>
</cp:coreProperties>
</file>